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AC5" w:rsidRPr="0034044D" w:rsidRDefault="00C4013B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44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ГЖАТСКОГО</w:t>
      </w:r>
      <w:r w:rsidR="005D2AC5" w:rsidRPr="003404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5D2AC5" w:rsidRPr="0034044D" w:rsidRDefault="00C4013B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44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5D2AC5" w:rsidRPr="0034044D" w:rsidRDefault="00C4013B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44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</w:t>
      </w:r>
    </w:p>
    <w:p w:rsidR="005D2AC5" w:rsidRPr="0034044D" w:rsidRDefault="00C4013B" w:rsidP="00C4013B">
      <w:pPr>
        <w:tabs>
          <w:tab w:val="left" w:pos="606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044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D2AC5" w:rsidRPr="00ED2138" w:rsidRDefault="005D2AC5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5D2AC5" w:rsidRPr="005D2AC5" w:rsidRDefault="005D2AC5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AC5" w:rsidRPr="005D2AC5" w:rsidRDefault="007043EC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 Гжатск</w:t>
      </w:r>
    </w:p>
    <w:p w:rsidR="005D2AC5" w:rsidRPr="005D2AC5" w:rsidRDefault="005D2AC5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AC5" w:rsidRPr="00ED2138" w:rsidRDefault="0034044D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834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ED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</w:t>
      </w:r>
      <w:r w:rsidR="005D2AC5" w:rsidRPr="00ED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</w:p>
    <w:p w:rsidR="005D2AC5" w:rsidRPr="00ED2138" w:rsidRDefault="005D2AC5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муниципальной программы</w:t>
      </w:r>
    </w:p>
    <w:p w:rsidR="005D2AC5" w:rsidRPr="00ED2138" w:rsidRDefault="005D2AC5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2138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«</w:t>
      </w:r>
      <w:r w:rsidRPr="00ED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и поддержка малого и среднего предпринимательства </w:t>
      </w:r>
    </w:p>
    <w:p w:rsidR="005D2AC5" w:rsidRPr="00ED2138" w:rsidRDefault="005D2AC5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территории </w:t>
      </w:r>
      <w:r w:rsidR="007A04F5" w:rsidRPr="00ED2138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Гжатского</w:t>
      </w:r>
      <w:r w:rsidRPr="00ED2138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 сельсовета Куйбышевского района Новосибирской области </w:t>
      </w:r>
      <w:r w:rsidRPr="00ED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</w:t>
      </w:r>
      <w:r w:rsidR="005834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ED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</w:t>
      </w:r>
      <w:r w:rsidR="005834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ED21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</w:t>
      </w:r>
      <w:r w:rsidRPr="00ED2138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»</w:t>
      </w:r>
    </w:p>
    <w:p w:rsidR="00ED2138" w:rsidRPr="00ED2138" w:rsidRDefault="00ED2138" w:rsidP="00ED213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D2AC5" w:rsidRPr="005D2AC5" w:rsidRDefault="005D2AC5" w:rsidP="005D2AC5">
      <w:pPr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В соответствии со </w:t>
      </w:r>
      <w:hyperlink r:id="rId7" w:history="1">
        <w:r w:rsidRPr="005D2AC5">
          <w:rPr>
            <w:rFonts w:ascii="Times New Roman" w:eastAsia="Times New Roman" w:hAnsi="Times New Roman" w:cs="Calibri"/>
            <w:sz w:val="28"/>
            <w:szCs w:val="28"/>
            <w:lang w:eastAsia="ru-RU"/>
          </w:rPr>
          <w:t>статьей 179</w:t>
        </w:r>
      </w:hyperlink>
      <w:r w:rsidRPr="005D2AC5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Бюджетного кодекса Российской Федерации, </w:t>
      </w:r>
      <w:hyperlink r:id="rId8" w:history="1">
        <w:r w:rsidRPr="005D2AC5">
          <w:rPr>
            <w:rFonts w:ascii="Times New Roman" w:eastAsia="Times New Roman" w:hAnsi="Times New Roman" w:cs="Calibri"/>
            <w:sz w:val="28"/>
            <w:szCs w:val="28"/>
            <w:lang w:eastAsia="ru-RU"/>
          </w:rPr>
          <w:t>постановлением</w:t>
        </w:r>
      </w:hyperlink>
      <w:r w:rsidRPr="005D2AC5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Правительства Новосибирской области от</w:t>
      </w:r>
      <w:r w:rsidR="007321D9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28.03.2014 №125-п «О порядке принятия решений о разработке государственных программ Новосибирской области, а также формирования и реализации указанных программ»</w:t>
      </w:r>
      <w:r w:rsidRPr="005D2AC5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, в целях создания благоприятных условий для дальнейшего развития субъектов малого и среднего предпринимательства, а также </w:t>
      </w:r>
      <w:r w:rsidRPr="005D2AC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физических лиц, не являющихся индивидуальными предпринимателями и применяющими специальный налоговый режим «Налог на профессиональный доход» </w:t>
      </w:r>
      <w:r w:rsidR="007A04F5">
        <w:rPr>
          <w:rFonts w:ascii="Times New Roman" w:eastAsia="Times New Roman" w:hAnsi="Times New Roman" w:cs="Calibri"/>
          <w:sz w:val="28"/>
          <w:szCs w:val="28"/>
          <w:lang w:eastAsia="ru-RU"/>
        </w:rPr>
        <w:t>на территории Гжатского</w:t>
      </w:r>
      <w:r w:rsidRPr="005D2AC5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сельсовета Куйбышевского района Новосибирской области, комплексного и системного решения проблем, сдерживающих развитие предпринимательс</w:t>
      </w:r>
      <w:r w:rsidR="007A04F5">
        <w:rPr>
          <w:rFonts w:ascii="Times New Roman" w:eastAsia="Times New Roman" w:hAnsi="Times New Roman" w:cs="Calibri"/>
          <w:sz w:val="28"/>
          <w:szCs w:val="28"/>
          <w:lang w:eastAsia="ru-RU"/>
        </w:rPr>
        <w:t>тва, администрация Гжатского</w:t>
      </w:r>
      <w:r w:rsidRPr="005D2AC5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сельсовета Куйбышевского района Новосибирской области </w:t>
      </w:r>
    </w:p>
    <w:p w:rsidR="005D2AC5" w:rsidRPr="00ED2138" w:rsidRDefault="005D2AC5" w:rsidP="005D2AC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ED2138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ПОСТАНОВЛЯЕТ:</w:t>
      </w:r>
    </w:p>
    <w:p w:rsidR="005D2AC5" w:rsidRPr="005D2AC5" w:rsidRDefault="005D2AC5" w:rsidP="005D2AC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1.Утвердить прилагаемую муниципальную </w:t>
      </w:r>
      <w:hyperlink w:anchor="Par37" w:history="1">
        <w:r w:rsidRPr="005D2AC5">
          <w:rPr>
            <w:rFonts w:ascii="Times New Roman" w:eastAsia="Times New Roman" w:hAnsi="Times New Roman" w:cs="Calibri"/>
            <w:sz w:val="28"/>
            <w:szCs w:val="28"/>
            <w:lang w:eastAsia="ru-RU"/>
          </w:rPr>
          <w:t>программу</w:t>
        </w:r>
      </w:hyperlink>
      <w:r w:rsidRPr="005D2AC5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«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Развитие и поддержка малого и среднего предпринимательства на территории </w:t>
      </w:r>
      <w:r w:rsidR="007A04F5">
        <w:rPr>
          <w:rFonts w:ascii="Times New Roman" w:eastAsia="Times New Roman" w:hAnsi="Times New Roman" w:cs="Calibri"/>
          <w:sz w:val="28"/>
          <w:szCs w:val="28"/>
          <w:lang w:eastAsia="ru-RU"/>
        </w:rPr>
        <w:t>Гжатского</w:t>
      </w:r>
      <w:r w:rsidRPr="005D2AC5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 сельсовета Куйбышевского района Новосибирской области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</w:t>
      </w:r>
      <w:r w:rsidR="0058346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58346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 согласно приложению.</w:t>
      </w:r>
    </w:p>
    <w:p w:rsidR="005D2AC5" w:rsidRPr="005D2AC5" w:rsidRDefault="005D2AC5" w:rsidP="005D2A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2.Постановл</w:t>
      </w:r>
      <w:r w:rsidR="007A04F5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 администрации Гжатского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</w:t>
      </w:r>
      <w:r w:rsidR="0058346A">
        <w:rPr>
          <w:rFonts w:ascii="Times New Roman" w:eastAsia="Times New Roman" w:hAnsi="Times New Roman" w:cs="Times New Roman"/>
          <w:sz w:val="28"/>
          <w:szCs w:val="28"/>
          <w:lang w:eastAsia="ru-RU"/>
        </w:rPr>
        <w:t>йона Новосибирской области от 30</w:t>
      </w:r>
      <w:r w:rsidR="007A04F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8346A">
        <w:rPr>
          <w:rFonts w:ascii="Times New Roman" w:eastAsia="Times New Roman" w:hAnsi="Times New Roman" w:cs="Times New Roman"/>
          <w:sz w:val="28"/>
          <w:szCs w:val="28"/>
          <w:lang w:eastAsia="ru-RU"/>
        </w:rPr>
        <w:t>8.2021 № 61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«Развитие субъектов малого и среднего пр</w:t>
      </w:r>
      <w:r w:rsidR="007A04F5">
        <w:rPr>
          <w:rFonts w:ascii="Times New Roman" w:eastAsia="Times New Roman" w:hAnsi="Times New Roman" w:cs="Times New Roman"/>
          <w:sz w:val="28"/>
          <w:szCs w:val="28"/>
          <w:lang w:eastAsia="ru-RU"/>
        </w:rPr>
        <w:t>едпринимательства в Гжатском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 Куйбышевского района Новосибирской области на </w:t>
      </w:r>
      <w:r w:rsidR="0058346A">
        <w:rPr>
          <w:rFonts w:ascii="Times New Roman" w:eastAsia="Times New Roman" w:hAnsi="Times New Roman" w:cs="Times New Roman"/>
          <w:sz w:val="28"/>
          <w:szCs w:val="28"/>
          <w:lang w:eastAsia="ru-RU"/>
        </w:rPr>
        <w:t>2021</w:t>
      </w:r>
      <w:r w:rsidR="007A04F5">
        <w:rPr>
          <w:rFonts w:ascii="Times New Roman" w:eastAsia="Times New Roman" w:hAnsi="Times New Roman" w:cs="Times New Roman"/>
          <w:sz w:val="28"/>
          <w:szCs w:val="28"/>
          <w:lang w:eastAsia="ru-RU"/>
        </w:rPr>
        <w:t>-202</w:t>
      </w:r>
      <w:r w:rsidR="0058346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 признать утратившим силу.</w:t>
      </w:r>
    </w:p>
    <w:p w:rsidR="005D2AC5" w:rsidRPr="005D2AC5" w:rsidRDefault="005D2AC5" w:rsidP="005D2A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3.Опубликовать настоящее постановление</w:t>
      </w:r>
      <w:r w:rsidRPr="005D2AC5">
        <w:rPr>
          <w:rFonts w:ascii="Arial" w:eastAsia="Times New Roman" w:hAnsi="Arial" w:cs="Calibri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периодическом печатном издании</w:t>
      </w:r>
      <w:r w:rsidR="00E23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местного самоуправления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23B28">
        <w:rPr>
          <w:rFonts w:ascii="Times New Roman" w:eastAsia="Times New Roman" w:hAnsi="Times New Roman" w:cs="Times New Roman"/>
          <w:sz w:val="28"/>
          <w:szCs w:val="28"/>
          <w:lang w:eastAsia="ru-RU"/>
        </w:rPr>
        <w:t>Гжатский в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естник».</w:t>
      </w:r>
    </w:p>
    <w:p w:rsidR="005D2AC5" w:rsidRPr="005D2AC5" w:rsidRDefault="005D2AC5" w:rsidP="005D2AC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Calibri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Calibri"/>
          <w:sz w:val="28"/>
          <w:szCs w:val="28"/>
          <w:lang w:eastAsia="ru-RU"/>
        </w:rPr>
        <w:t>4.Контроль за исполнением постановления оставляю за собой.</w:t>
      </w:r>
    </w:p>
    <w:p w:rsidR="005D2AC5" w:rsidRPr="005D2AC5" w:rsidRDefault="005D2AC5" w:rsidP="005D2A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AC5" w:rsidRPr="005D2AC5" w:rsidRDefault="007A04F5" w:rsidP="005D2A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Гжатского</w:t>
      </w:r>
      <w:r w:rsidR="005D2AC5"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</w:t>
      </w:r>
    </w:p>
    <w:p w:rsidR="005D2AC5" w:rsidRPr="005D2AC5" w:rsidRDefault="005D2AC5" w:rsidP="005D2A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5D2AC5" w:rsidRDefault="005D2AC5" w:rsidP="005D2AC5">
      <w:pPr>
        <w:tabs>
          <w:tab w:val="right" w:pos="963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</w:t>
      </w:r>
      <w:r w:rsidR="007A04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="007A04F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К. А. Зебин</w:t>
      </w:r>
    </w:p>
    <w:p w:rsidR="007A04F5" w:rsidRDefault="007A04F5" w:rsidP="005D2AC5">
      <w:pPr>
        <w:tabs>
          <w:tab w:val="right" w:pos="963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346A" w:rsidRDefault="0058346A" w:rsidP="003F76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AC5" w:rsidRPr="005D2AC5" w:rsidRDefault="0058346A" w:rsidP="005D2AC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</w:p>
    <w:p w:rsidR="005D2AC5" w:rsidRPr="005D2AC5" w:rsidRDefault="005D2AC5" w:rsidP="005D2AC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A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</w:t>
      </w:r>
      <w:r w:rsidR="0058346A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Pr="005D2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</w:t>
      </w:r>
    </w:p>
    <w:p w:rsidR="005D2AC5" w:rsidRPr="005D2AC5" w:rsidRDefault="007A04F5" w:rsidP="005D2AC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Гжатского</w:t>
      </w:r>
      <w:r w:rsidR="005D2AC5" w:rsidRPr="005D2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5D2AC5" w:rsidRPr="005D2AC5" w:rsidRDefault="005D2AC5" w:rsidP="005D2AC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AC5">
        <w:rPr>
          <w:rFonts w:ascii="Times New Roman" w:eastAsia="Times New Roman" w:hAnsi="Times New Roman" w:cs="Times New Roman"/>
          <w:sz w:val="24"/>
          <w:szCs w:val="24"/>
          <w:lang w:eastAsia="ru-RU"/>
        </w:rPr>
        <w:t>Куйбышевского района</w:t>
      </w:r>
    </w:p>
    <w:p w:rsidR="005D2AC5" w:rsidRPr="005D2AC5" w:rsidRDefault="005D2AC5" w:rsidP="005D2AC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A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5D2AC5" w:rsidRDefault="005D2AC5" w:rsidP="005D2AC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4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583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2023</w:t>
      </w:r>
      <w:r w:rsidR="0034044D" w:rsidRPr="003404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5834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3F76D5" w:rsidRDefault="003F76D5" w:rsidP="0058346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D2138" w:rsidRPr="003F76D5" w:rsidRDefault="00ED2138" w:rsidP="005D2AC5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D2AC5" w:rsidRPr="005D2AC5" w:rsidRDefault="005D2AC5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</w:t>
      </w:r>
    </w:p>
    <w:p w:rsidR="005D2AC5" w:rsidRPr="005D2AC5" w:rsidRDefault="005D2AC5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«</w:t>
      </w:r>
      <w:r w:rsidRPr="005D2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и поддержка малого и среднего предпринимательства </w:t>
      </w:r>
    </w:p>
    <w:p w:rsidR="005D2AC5" w:rsidRPr="005D2AC5" w:rsidRDefault="005D2AC5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территории </w:t>
      </w:r>
      <w:r w:rsidR="007A04F5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Гжатского</w:t>
      </w:r>
      <w:r w:rsidRPr="005D2AC5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 сельсовета Куйбышевского района Новосибирской области </w:t>
      </w:r>
      <w:r w:rsidRPr="005D2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</w:t>
      </w:r>
      <w:r w:rsidR="005834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4-2026</w:t>
      </w:r>
      <w:r w:rsidRPr="005D2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</w:t>
      </w:r>
      <w:r w:rsidRPr="005D2AC5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»</w:t>
      </w:r>
    </w:p>
    <w:p w:rsidR="005D2AC5" w:rsidRPr="005D2AC5" w:rsidRDefault="005D2AC5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2AC5" w:rsidRDefault="001F49F0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муниципальной</w:t>
      </w:r>
      <w:r w:rsidR="005D2AC5"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</w:t>
      </w:r>
    </w:p>
    <w:p w:rsidR="0058346A" w:rsidRPr="005D2AC5" w:rsidRDefault="0058346A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29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332"/>
        <w:gridCol w:w="7397"/>
      </w:tblGrid>
      <w:tr w:rsidR="005D2AC5" w:rsidRPr="005D2AC5" w:rsidTr="00EA5EBD">
        <w:trPr>
          <w:trHeight w:val="195"/>
          <w:tblCellSpacing w:w="0" w:type="dxa"/>
        </w:trPr>
        <w:tc>
          <w:tcPr>
            <w:tcW w:w="23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</w:t>
            </w: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программы</w:t>
            </w:r>
          </w:p>
        </w:tc>
        <w:tc>
          <w:tcPr>
            <w:tcW w:w="73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2AC5" w:rsidRPr="005D2AC5" w:rsidRDefault="005D2AC5" w:rsidP="00583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5D2AC5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«</w:t>
            </w: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и поддержка малого и среднего предпринимательства на территории </w:t>
            </w:r>
            <w:r w:rsidR="007A04F5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Гжатского</w:t>
            </w:r>
            <w:r w:rsidRPr="005D2AC5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сельсовета Куйбышевского района Новосибирской области </w:t>
            </w: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</w:t>
            </w:r>
            <w:r w:rsidR="00583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 w:rsidR="00583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  <w:r w:rsidRPr="005D2AC5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»</w:t>
            </w:r>
          </w:p>
        </w:tc>
      </w:tr>
      <w:tr w:rsidR="005D2AC5" w:rsidRPr="005D2AC5" w:rsidTr="00EA5EBD">
        <w:trPr>
          <w:trHeight w:val="555"/>
          <w:tblCellSpacing w:w="0" w:type="dxa"/>
        </w:trPr>
        <w:tc>
          <w:tcPr>
            <w:tcW w:w="23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создания Программы</w:t>
            </w:r>
          </w:p>
        </w:tc>
        <w:tc>
          <w:tcPr>
            <w:tcW w:w="73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-п.28 ч.1 ст.14 Федерального закона от 06.10.2003 №131-ФЗ «Об общих принципах организации местного самоуправления в Российской Федерации»;</w:t>
            </w:r>
          </w:p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-Устав </w:t>
            </w:r>
            <w:r w:rsidR="007A04F5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Гжатского</w:t>
            </w:r>
            <w:r w:rsidRPr="005D2AC5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сельсовета Куйбышевского района Новосибирской области</w:t>
            </w: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-Федеральный закон от 24.07.2007 г. № 209-ФЗ «О развитии малого и среднего предпринимательства в Российской Федерации»</w:t>
            </w:r>
          </w:p>
        </w:tc>
      </w:tr>
      <w:tr w:rsidR="005D2AC5" w:rsidRPr="005D2AC5" w:rsidTr="00EA5EBD">
        <w:trPr>
          <w:trHeight w:val="210"/>
          <w:tblCellSpacing w:w="0" w:type="dxa"/>
        </w:trPr>
        <w:tc>
          <w:tcPr>
            <w:tcW w:w="23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Заказчик программы</w:t>
            </w:r>
          </w:p>
        </w:tc>
        <w:tc>
          <w:tcPr>
            <w:tcW w:w="73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r w:rsidR="007A04F5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Гжатского</w:t>
            </w:r>
            <w:r w:rsidRPr="005D2AC5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сельсовета Куйбышевского района Новосибирской области</w:t>
            </w:r>
          </w:p>
        </w:tc>
      </w:tr>
      <w:tr w:rsidR="005D2AC5" w:rsidRPr="005D2AC5" w:rsidTr="00EA5EBD">
        <w:trPr>
          <w:trHeight w:val="330"/>
          <w:tblCellSpacing w:w="0" w:type="dxa"/>
        </w:trPr>
        <w:tc>
          <w:tcPr>
            <w:tcW w:w="23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Исполнители программы</w:t>
            </w:r>
          </w:p>
        </w:tc>
        <w:tc>
          <w:tcPr>
            <w:tcW w:w="73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r w:rsidR="007A04F5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Гжатского</w:t>
            </w:r>
            <w:r w:rsidRPr="005D2AC5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сельсовета Куйбышевского района Новосибирской области</w:t>
            </w:r>
          </w:p>
        </w:tc>
      </w:tr>
      <w:tr w:rsidR="005D2AC5" w:rsidRPr="005D2AC5" w:rsidTr="00EA5EBD">
        <w:trPr>
          <w:trHeight w:val="330"/>
          <w:tblCellSpacing w:w="0" w:type="dxa"/>
        </w:trPr>
        <w:tc>
          <w:tcPr>
            <w:tcW w:w="23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программы</w:t>
            </w:r>
          </w:p>
        </w:tc>
        <w:tc>
          <w:tcPr>
            <w:tcW w:w="73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-сохранение и приумножение производственного потенциала малого и среднего предпринимательства на территории муниципального образования сельского поселения;</w:t>
            </w:r>
          </w:p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-увеличение количества субъектов малого и среднего предпринимательства;</w:t>
            </w:r>
          </w:p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-обеспечение занятости населения и развитие самозанятости;</w:t>
            </w:r>
          </w:p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-увеличение доли производимых субъектами малого и среднего предпринимательства товаров (работ, услуг);</w:t>
            </w:r>
          </w:p>
          <w:p w:rsidR="005D2AC5" w:rsidRPr="005D2AC5" w:rsidRDefault="005D2AC5" w:rsidP="00C772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-увеличение доли уплаченных субъектами малого и среднего предпринимательства налогов в доход бюджета </w:t>
            </w:r>
            <w:r w:rsidR="00C77200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Гжатского </w:t>
            </w:r>
            <w:r w:rsidRPr="005D2AC5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сельсовета Куйбышевского района Новосибирской области</w:t>
            </w:r>
          </w:p>
        </w:tc>
      </w:tr>
      <w:tr w:rsidR="005D2AC5" w:rsidRPr="005D2AC5" w:rsidTr="00EA5EBD">
        <w:trPr>
          <w:trHeight w:val="210"/>
          <w:tblCellSpacing w:w="0" w:type="dxa"/>
        </w:trPr>
        <w:tc>
          <w:tcPr>
            <w:tcW w:w="23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Основные задачи </w:t>
            </w: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программы</w:t>
            </w:r>
          </w:p>
        </w:tc>
        <w:tc>
          <w:tcPr>
            <w:tcW w:w="73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-создание благоприятных условий для развития малого и среднего предпринимательства;</w:t>
            </w:r>
          </w:p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-оказание административно-организационной и информационной поддержки субъектам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</w:t>
            </w:r>
            <w:r w:rsidR="007043EC"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профессиональный</w:t>
            </w: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доход»;</w:t>
            </w:r>
          </w:p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-формирование благоприятного общественного мнения о развитии малого и среднего предпринимательства на территории муниципального образования сельского поселения </w:t>
            </w:r>
          </w:p>
        </w:tc>
      </w:tr>
      <w:tr w:rsidR="005D2AC5" w:rsidRPr="005D2AC5" w:rsidTr="00EA5EBD">
        <w:trPr>
          <w:trHeight w:val="330"/>
          <w:tblCellSpacing w:w="0" w:type="dxa"/>
        </w:trPr>
        <w:tc>
          <w:tcPr>
            <w:tcW w:w="23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Сроки (этапы) реализации программы</w:t>
            </w:r>
          </w:p>
        </w:tc>
        <w:tc>
          <w:tcPr>
            <w:tcW w:w="73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5D2AC5" w:rsidRPr="005D2AC5" w:rsidRDefault="005D2AC5" w:rsidP="0058346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583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4, 2025, 2026</w:t>
            </w: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5D2AC5" w:rsidRPr="005D2AC5" w:rsidTr="00EA5EBD">
        <w:trPr>
          <w:trHeight w:val="330"/>
          <w:tblCellSpacing w:w="0" w:type="dxa"/>
        </w:trPr>
        <w:tc>
          <w:tcPr>
            <w:tcW w:w="23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 основных направлений программы</w:t>
            </w:r>
          </w:p>
        </w:tc>
        <w:tc>
          <w:tcPr>
            <w:tcW w:w="73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1.Осуществление административно-организационной и информационной поддержки субъектам малого и среднего предпринимательства физическим лицам, не являющимся индивидуальными предпринимателями и применяющим специальный налоговый режим «Налог на профессиональный доход»;</w:t>
            </w:r>
          </w:p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2.Оказание имущественной поддержки субъектам малого и среднего предпринимательства физическим лицам, не являющимся индивидуальными предпринимателями и применяющим специальный налоговый режим «Налог на профессиональный доход»;</w:t>
            </w:r>
          </w:p>
        </w:tc>
      </w:tr>
      <w:tr w:rsidR="005D2AC5" w:rsidRPr="005D2AC5" w:rsidTr="00EA5EBD">
        <w:trPr>
          <w:trHeight w:val="555"/>
          <w:tblCellSpacing w:w="0" w:type="dxa"/>
        </w:trPr>
        <w:tc>
          <w:tcPr>
            <w:tcW w:w="23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эффективности исполнения долгосрочной программ</w:t>
            </w:r>
          </w:p>
        </w:tc>
        <w:tc>
          <w:tcPr>
            <w:tcW w:w="73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 результативности программы:</w:t>
            </w:r>
          </w:p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1.Количество предпринимателей, получивших консультации и прошедших обучение по основам предпринимательской деятельности.</w:t>
            </w:r>
          </w:p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2.Количество проведенных согласований на размещение торговых объектов.</w:t>
            </w:r>
          </w:p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3.Количество субъектов малого и среднего предпринимательства (рост/снижение).</w:t>
            </w:r>
          </w:p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4.Среднее количество работающих граждан у предпринимателей.</w:t>
            </w:r>
          </w:p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5.Количество предпринимателей, участвовавших в ярмарках в селе, на уровне района.</w:t>
            </w:r>
          </w:p>
          <w:p w:rsidR="005D2AC5" w:rsidRPr="005D2AC5" w:rsidRDefault="005D2AC5" w:rsidP="005D2A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6.Количество публикаций в средствах СМИ и на сайте о деятельности предпринимателей.</w:t>
            </w:r>
          </w:p>
        </w:tc>
      </w:tr>
    </w:tbl>
    <w:p w:rsidR="005D2AC5" w:rsidRPr="005D2AC5" w:rsidRDefault="005D2AC5" w:rsidP="005D2AC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br w:type="page"/>
      </w:r>
      <w:r w:rsidRPr="005D2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План</w:t>
      </w:r>
    </w:p>
    <w:p w:rsidR="005D2AC5" w:rsidRPr="005D2AC5" w:rsidRDefault="005D2AC5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мероприятий по осуществлению муниципальной программы </w:t>
      </w:r>
      <w:r w:rsidRPr="005D2AC5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«</w:t>
      </w:r>
      <w:r w:rsidRPr="005D2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и поддержка малого и среднего предпринимательства </w:t>
      </w:r>
    </w:p>
    <w:p w:rsidR="005D2AC5" w:rsidRPr="005D2AC5" w:rsidRDefault="005D2AC5" w:rsidP="005D2AC5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территории </w:t>
      </w:r>
      <w:r w:rsidR="00C77200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Гжатского</w:t>
      </w:r>
      <w:r w:rsidRPr="005D2AC5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 xml:space="preserve"> сельсовета Куйбышевского района Новосибирской области </w:t>
      </w:r>
      <w:r w:rsidRPr="005D2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</w:t>
      </w:r>
      <w:r w:rsidR="005834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5D2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</w:t>
      </w:r>
      <w:r w:rsidR="005834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5D2A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годы</w:t>
      </w:r>
      <w:r w:rsidRPr="005D2AC5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»</w:t>
      </w:r>
    </w:p>
    <w:p w:rsidR="005D2AC5" w:rsidRPr="005D2AC5" w:rsidRDefault="005D2AC5" w:rsidP="005D2A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20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5"/>
        <w:gridCol w:w="2495"/>
        <w:gridCol w:w="2727"/>
        <w:gridCol w:w="1559"/>
      </w:tblGrid>
      <w:tr w:rsidR="005D2AC5" w:rsidRPr="005D2AC5" w:rsidTr="00EA5EBD"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5D2AC5" w:rsidP="005D2AC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D3D3D"/>
                <w:sz w:val="24"/>
                <w:szCs w:val="24"/>
                <w:bdr w:val="none" w:sz="0" w:space="0" w:color="auto" w:frame="1"/>
                <w:lang w:eastAsia="ar-SA"/>
              </w:rPr>
            </w:pPr>
            <w:r w:rsidRPr="005D2AC5">
              <w:rPr>
                <w:rFonts w:ascii="Times New Roman" w:eastAsia="Times New Roman" w:hAnsi="Times New Roman" w:cs="Times New Roman"/>
                <w:b/>
                <w:color w:val="3D3D3D"/>
                <w:sz w:val="24"/>
                <w:szCs w:val="24"/>
                <w:bdr w:val="none" w:sz="0" w:space="0" w:color="auto" w:frame="1"/>
                <w:lang w:eastAsia="ar-SA"/>
              </w:rPr>
              <w:t>Наименование мероприятия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C5" w:rsidRPr="005D2AC5" w:rsidRDefault="005D2AC5" w:rsidP="005D2AC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D3D3D"/>
                <w:sz w:val="24"/>
                <w:szCs w:val="24"/>
                <w:bdr w:val="none" w:sz="0" w:space="0" w:color="auto" w:frame="1"/>
                <w:lang w:eastAsia="ar-SA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исполнения</w:t>
            </w:r>
          </w:p>
        </w:tc>
      </w:tr>
      <w:tr w:rsidR="005D2AC5" w:rsidRPr="005D2AC5" w:rsidTr="00EA5EBD"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C5" w:rsidRPr="005D2AC5" w:rsidRDefault="005D2AC5" w:rsidP="005D2AC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ar-SA"/>
              </w:rPr>
              <w:t>Подготовка предложений к</w:t>
            </w:r>
          </w:p>
          <w:p w:rsidR="005D2AC5" w:rsidRPr="005D2AC5" w:rsidRDefault="005D2AC5" w:rsidP="005D2AC5">
            <w:pPr>
              <w:shd w:val="clear" w:color="auto" w:fill="FFFFFF"/>
              <w:spacing w:after="0" w:line="240" w:lineRule="auto"/>
              <w:ind w:right="7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lang w:eastAsia="ar-SA"/>
              </w:rPr>
              <w:t xml:space="preserve">проектам законодательных актов по </w:t>
            </w:r>
            <w:r w:rsidRPr="005D2AC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bdr w:val="none" w:sz="0" w:space="0" w:color="auto" w:frame="1"/>
                <w:lang w:eastAsia="ar-SA"/>
              </w:rPr>
              <w:t xml:space="preserve">совершенствованию системы </w:t>
            </w:r>
            <w:r w:rsidRPr="005D2AC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bdr w:val="none" w:sz="0" w:space="0" w:color="auto" w:frame="1"/>
                <w:lang w:eastAsia="ar-SA"/>
              </w:rPr>
              <w:t>налогообложения субъектов малого и среднего предпринимательства</w:t>
            </w:r>
          </w:p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C5" w:rsidRPr="005D2AC5" w:rsidRDefault="005D2AC5" w:rsidP="005D2AC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ar-SA"/>
              </w:rPr>
              <w:t>Развитие и</w:t>
            </w:r>
          </w:p>
          <w:p w:rsidR="005D2AC5" w:rsidRPr="005D2AC5" w:rsidRDefault="005D2AC5" w:rsidP="005D2AC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bdr w:val="none" w:sz="0" w:space="0" w:color="auto" w:frame="1"/>
                <w:lang w:eastAsia="ar-SA"/>
              </w:rPr>
              <w:t>совершенствование</w:t>
            </w:r>
          </w:p>
          <w:p w:rsidR="005D2AC5" w:rsidRPr="005D2AC5" w:rsidRDefault="005D2AC5" w:rsidP="005D2AC5">
            <w:pPr>
              <w:shd w:val="clear" w:color="auto" w:fill="FFFFFF"/>
              <w:spacing w:after="0" w:line="240" w:lineRule="auto"/>
              <w:ind w:right="19" w:firstLine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ar-SA"/>
              </w:rPr>
              <w:t>форм поддержки предпринимательства района</w:t>
            </w:r>
          </w:p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r w:rsidR="00C772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Гжатского</w:t>
            </w: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Куйбышевского района</w:t>
            </w:r>
          </w:p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</w:tr>
      <w:tr w:rsidR="005D2AC5" w:rsidRPr="005D2AC5" w:rsidTr="00EA5EBD"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shd w:val="clear" w:color="auto" w:fill="FFFFFF"/>
                <w:lang w:eastAsia="ru-RU"/>
              </w:rPr>
              <w:t>Мониторинг состояния и тенденции</w:t>
            </w:r>
            <w:r w:rsidRPr="005D2AC5">
              <w:rPr>
                <w:rFonts w:ascii="Times New Roman" w:eastAsia="Times New Roman" w:hAnsi="Times New Roman" w:cs="Times New Roman"/>
                <w:color w:val="000000"/>
                <w:spacing w:val="-2"/>
                <w:sz w:val="20"/>
                <w:szCs w:val="24"/>
                <w:shd w:val="clear" w:color="auto" w:fill="FFFFFF"/>
                <w:lang w:eastAsia="ru-RU"/>
              </w:rPr>
              <w:t> </w:t>
            </w:r>
            <w:r w:rsidRPr="005D2AC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развития сферы МСП в сельском поселении в соответствии с требованиями ст. 19 № 209-ФЗ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hanging="2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Расширение доступа субъектов МСП к информационным и аналитическим материалам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C77200" w:rsidP="005D2AC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Администрация Гжатского </w:t>
            </w:r>
            <w:r w:rsidR="005D2AC5"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сельсовета</w:t>
            </w:r>
          </w:p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Куйбышевского района</w:t>
            </w:r>
          </w:p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</w:tr>
      <w:tr w:rsidR="005D2AC5" w:rsidRPr="005D2AC5" w:rsidTr="00EA5EBD"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AC5" w:rsidRPr="005D2AC5" w:rsidRDefault="005D2AC5" w:rsidP="005D2AC5">
            <w:pPr>
              <w:shd w:val="clear" w:color="auto" w:fill="FFFFFF"/>
              <w:spacing w:after="0" w:line="240" w:lineRule="auto"/>
              <w:ind w:left="14" w:firstLine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ar-SA"/>
              </w:rPr>
              <w:t>Содействие в развитии системы информационной поддержки МСП, </w:t>
            </w:r>
            <w:r w:rsidRPr="005D2AC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lang w:eastAsia="ar-SA"/>
              </w:rPr>
              <w:t>в том числе размещение на сайте администрации информации:</w:t>
            </w:r>
          </w:p>
          <w:p w:rsidR="005D2AC5" w:rsidRPr="005D2AC5" w:rsidRDefault="005D2AC5" w:rsidP="005D2AC5">
            <w:pPr>
              <w:shd w:val="clear" w:color="auto" w:fill="FFFFFF"/>
              <w:spacing w:after="0" w:line="240" w:lineRule="auto"/>
              <w:ind w:left="14" w:firstLine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ar-SA"/>
              </w:rPr>
              <w:t> </w:t>
            </w:r>
            <w:r w:rsidRPr="005D2AC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lang w:eastAsia="ar-SA"/>
              </w:rPr>
              <w:t>- по актуальным вопросам развития предпринимательской деятельности</w:t>
            </w:r>
          </w:p>
          <w:p w:rsidR="005D2AC5" w:rsidRPr="005D2AC5" w:rsidRDefault="005D2AC5" w:rsidP="005D2AC5">
            <w:pPr>
              <w:shd w:val="clear" w:color="auto" w:fill="FFFFFF"/>
              <w:spacing w:after="0" w:line="240" w:lineRule="auto"/>
              <w:ind w:left="10" w:right="451" w:firstLine="1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ar-SA"/>
              </w:rPr>
              <w:t> </w:t>
            </w:r>
            <w:r w:rsidRPr="005D2AC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lang w:eastAsia="ar-SA"/>
              </w:rPr>
              <w:t xml:space="preserve">-виртуальной выставки продукции малых и средних предприятий  </w:t>
            </w:r>
          </w:p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Оперативное доведение актуальной информации до субъектов МСП. Содействие продвижению продукции предприятий на новые </w:t>
            </w:r>
            <w:r w:rsidRPr="005D2AC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рынки сбыта. Повышение информированности населения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C77200" w:rsidP="005D2AC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Гжатского</w:t>
            </w:r>
            <w:r w:rsidR="005D2AC5"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Куйбышевского района</w:t>
            </w:r>
          </w:p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</w:tr>
      <w:tr w:rsidR="005D2AC5" w:rsidRPr="005D2AC5" w:rsidTr="00EA5EBD"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  <w:t>Оказание предпринимателям</w:t>
            </w:r>
            <w:r w:rsidRPr="005D2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физическим лицам, не являющимся индивидуальными предпринимателями и применяющим специальный налоговый режим «Налог на профессиональный доход» бесплатных</w:t>
            </w:r>
            <w:r w:rsidRPr="005D2AC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 информационных и консультационных услуг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Снижение </w:t>
            </w:r>
            <w:r w:rsidRPr="005D2AC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административных барьеров развития </w:t>
            </w:r>
            <w:r w:rsidRPr="005D2AC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предпринимательства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C77200" w:rsidP="005D2AC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Гжатского</w:t>
            </w:r>
            <w:r w:rsidR="005D2AC5"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Куйбышевского района</w:t>
            </w:r>
          </w:p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</w:tr>
      <w:tr w:rsidR="005D2AC5" w:rsidRPr="005D2AC5" w:rsidTr="00EA5EBD">
        <w:tc>
          <w:tcPr>
            <w:tcW w:w="3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Содействие в организации семинаров, круглых столов,</w:t>
            </w:r>
            <w:r w:rsidRPr="005D2AC5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shd w:val="clear" w:color="auto" w:fill="FFFFFF"/>
                <w:lang w:eastAsia="ru-RU"/>
              </w:rPr>
              <w:t> </w:t>
            </w:r>
            <w:r w:rsidRPr="005D2AC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совещаний и др. по проблемам </w:t>
            </w:r>
            <w:r w:rsidRPr="005D2AC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развития предпринимательской деятельности 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shd w:val="clear" w:color="auto" w:fill="FFFFFF"/>
                <w:lang w:eastAsia="ru-RU"/>
              </w:rPr>
              <w:t xml:space="preserve">Повышение уровня </w:t>
            </w:r>
            <w:r w:rsidRPr="005D2AC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информатизации сферы </w:t>
            </w:r>
            <w:r w:rsidRPr="005D2AC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предпринимательства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C77200" w:rsidP="005D2AC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Гжатского</w:t>
            </w:r>
            <w:r w:rsidR="005D2AC5"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сельсовета</w:t>
            </w:r>
          </w:p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Куйбышевского района</w:t>
            </w:r>
          </w:p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Новосибирской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AC5" w:rsidRPr="005D2AC5" w:rsidRDefault="005D2AC5" w:rsidP="005D2AC5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2A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постоянно</w:t>
            </w:r>
          </w:p>
        </w:tc>
      </w:tr>
    </w:tbl>
    <w:p w:rsidR="005D2AC5" w:rsidRPr="005D2AC5" w:rsidRDefault="005D2AC5" w:rsidP="005D2AC5">
      <w:pPr>
        <w:widowControl w:val="0"/>
        <w:tabs>
          <w:tab w:val="left" w:pos="1085"/>
        </w:tabs>
        <w:autoSpaceDE w:val="0"/>
        <w:autoSpaceDN w:val="0"/>
        <w:spacing w:after="0" w:line="240" w:lineRule="auto"/>
        <w:ind w:left="724" w:right="36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AC5" w:rsidRPr="0058346A" w:rsidRDefault="005D2AC5" w:rsidP="005D2AC5">
      <w:pPr>
        <w:widowControl w:val="0"/>
        <w:tabs>
          <w:tab w:val="left" w:pos="1085"/>
        </w:tabs>
        <w:autoSpaceDE w:val="0"/>
        <w:autoSpaceDN w:val="0"/>
        <w:spacing w:after="0" w:line="240" w:lineRule="auto"/>
        <w:ind w:left="724" w:right="36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834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.Характеристика сферы реализации Программы. </w:t>
      </w:r>
    </w:p>
    <w:p w:rsidR="005D2AC5" w:rsidRPr="0058346A" w:rsidRDefault="005D2AC5" w:rsidP="005D2AC5">
      <w:pPr>
        <w:widowControl w:val="0"/>
        <w:tabs>
          <w:tab w:val="left" w:pos="1085"/>
        </w:tabs>
        <w:autoSpaceDE w:val="0"/>
        <w:autoSpaceDN w:val="0"/>
        <w:spacing w:after="0" w:line="240" w:lineRule="auto"/>
        <w:ind w:left="724" w:right="36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34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Проблемы, на решение</w:t>
      </w:r>
      <w:r w:rsidR="007043EC" w:rsidRPr="005834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58346A">
        <w:rPr>
          <w:rFonts w:ascii="Times New Roman" w:eastAsia="Times New Roman" w:hAnsi="Times New Roman" w:cs="Times New Roman"/>
          <w:b/>
          <w:spacing w:val="-64"/>
          <w:sz w:val="28"/>
          <w:szCs w:val="28"/>
          <w:lang w:eastAsia="ru-RU"/>
        </w:rPr>
        <w:t xml:space="preserve">  </w:t>
      </w:r>
      <w:r w:rsidRPr="005834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которых</w:t>
      </w:r>
      <w:r w:rsidRPr="0058346A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</w:t>
      </w:r>
      <w:r w:rsidRPr="005834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направлена Программа,</w:t>
      </w:r>
      <w:r w:rsidRPr="0058346A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</w:t>
      </w:r>
      <w:r w:rsidRPr="005834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пути решения</w:t>
      </w:r>
    </w:p>
    <w:p w:rsidR="005D2AC5" w:rsidRPr="005D2AC5" w:rsidRDefault="005D2AC5" w:rsidP="005D2A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AC5" w:rsidRPr="005D2AC5" w:rsidRDefault="005D2AC5" w:rsidP="005D2AC5">
      <w:pPr>
        <w:spacing w:after="0" w:line="240" w:lineRule="auto"/>
        <w:ind w:left="119" w:right="180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58346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C77200">
        <w:rPr>
          <w:rFonts w:ascii="Times New Roman" w:eastAsia="Times New Roman" w:hAnsi="Times New Roman" w:cs="Times New Roman"/>
          <w:sz w:val="28"/>
          <w:szCs w:val="28"/>
          <w:lang w:eastAsia="ru-RU"/>
        </w:rPr>
        <w:t>Гжатского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 Куйбышевского района Новосибирской области осуществляли свою деятельность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DC173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DC173E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малое предприятие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DC173E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16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F211BD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индивидуальных</w:t>
      </w: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  <w:r w:rsidR="00F211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предпринимателей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прошедших регистрацию в </w:t>
      </w:r>
      <w:r w:rsidR="00DC17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налоговом органе,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самозанятых</w:t>
      </w:r>
      <w:r w:rsidRPr="005D2AC5">
        <w:rPr>
          <w:rFonts w:ascii="Times New Roman" w:eastAsia="Times New Roman" w:hAnsi="Times New Roman" w:cs="Times New Roman"/>
          <w:spacing w:val="6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.</w:t>
      </w:r>
    </w:p>
    <w:p w:rsidR="005D2AC5" w:rsidRPr="005D2AC5" w:rsidRDefault="005D2AC5" w:rsidP="005D2AC5">
      <w:pPr>
        <w:spacing w:after="0" w:line="240" w:lineRule="auto"/>
        <w:ind w:left="350" w:right="182"/>
        <w:jc w:val="right"/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</w:p>
    <w:p w:rsidR="005D2AC5" w:rsidRPr="005D2AC5" w:rsidRDefault="005D2AC5" w:rsidP="005D2AC5">
      <w:pPr>
        <w:spacing w:after="0" w:line="240" w:lineRule="auto"/>
        <w:ind w:left="350" w:right="18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тенденции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сферы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</w:t>
      </w:r>
      <w:r w:rsidRPr="005D2AC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D2AC5"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 w:rsidR="00986216">
        <w:rPr>
          <w:rFonts w:ascii="Times New Roman" w:eastAsia="Times New Roman" w:hAnsi="Times New Roman" w:cs="Times New Roman"/>
          <w:sz w:val="28"/>
          <w:szCs w:val="28"/>
          <w:lang w:eastAsia="ru-RU"/>
        </w:rPr>
        <w:t>Гжатском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сельсовете Куйбышевского района Новосибирской области</w:t>
      </w:r>
    </w:p>
    <w:p w:rsidR="005D2AC5" w:rsidRPr="005D2AC5" w:rsidRDefault="005D2AC5" w:rsidP="005D2AC5">
      <w:pPr>
        <w:spacing w:after="0" w:line="240" w:lineRule="auto"/>
        <w:ind w:left="350" w:right="18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19"/>
        <w:gridCol w:w="1402"/>
        <w:gridCol w:w="1559"/>
        <w:gridCol w:w="1560"/>
      </w:tblGrid>
      <w:tr w:rsidR="005D2AC5" w:rsidRPr="005D2AC5" w:rsidTr="00EA5EBD">
        <w:trPr>
          <w:trHeight w:val="844"/>
        </w:trPr>
        <w:tc>
          <w:tcPr>
            <w:tcW w:w="5119" w:type="dxa"/>
          </w:tcPr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ind w:right="15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1402" w:type="dxa"/>
          </w:tcPr>
          <w:p w:rsidR="005D2AC5" w:rsidRPr="005D2AC5" w:rsidRDefault="00D06F36" w:rsidP="005D2AC5">
            <w:pPr>
              <w:widowControl w:val="0"/>
              <w:autoSpaceDE w:val="0"/>
              <w:autoSpaceDN w:val="0"/>
              <w:spacing w:after="0" w:line="240" w:lineRule="auto"/>
              <w:ind w:left="301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2021</w:t>
            </w:r>
          </w:p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ind w:left="215" w:right="183" w:firstLine="172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год</w:t>
            </w:r>
            <w:r w:rsidRPr="005D2AC5">
              <w:rPr>
                <w:rFonts w:ascii="Times New Roman" w:eastAsia="Arial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(факт)</w:t>
            </w:r>
          </w:p>
        </w:tc>
        <w:tc>
          <w:tcPr>
            <w:tcW w:w="1559" w:type="dxa"/>
          </w:tcPr>
          <w:p w:rsidR="005D2AC5" w:rsidRPr="005D2AC5" w:rsidRDefault="00D06F36" w:rsidP="005D2AC5">
            <w:pPr>
              <w:widowControl w:val="0"/>
              <w:autoSpaceDE w:val="0"/>
              <w:autoSpaceDN w:val="0"/>
              <w:spacing w:after="0" w:line="240" w:lineRule="auto"/>
              <w:ind w:left="373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2022</w:t>
            </w:r>
          </w:p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ind w:left="286" w:right="256" w:firstLine="172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год</w:t>
            </w:r>
            <w:r w:rsidRPr="005D2AC5">
              <w:rPr>
                <w:rFonts w:ascii="Times New Roman" w:eastAsia="Arial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(факт)</w:t>
            </w:r>
          </w:p>
        </w:tc>
        <w:tc>
          <w:tcPr>
            <w:tcW w:w="1560" w:type="dxa"/>
          </w:tcPr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ind w:left="343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202</w:t>
            </w:r>
            <w:r w:rsidR="00D06F36">
              <w:rPr>
                <w:rFonts w:ascii="Times New Roman" w:eastAsia="Arial" w:hAnsi="Times New Roman" w:cs="Times New Roman"/>
                <w:sz w:val="28"/>
                <w:szCs w:val="28"/>
              </w:rPr>
              <w:t>3</w:t>
            </w:r>
          </w:p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ind w:left="142" w:right="113" w:firstLine="288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год</w:t>
            </w:r>
            <w:r w:rsidRPr="005D2AC5">
              <w:rPr>
                <w:rFonts w:ascii="Times New Roman" w:eastAsia="Arial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(оценка)</w:t>
            </w:r>
          </w:p>
        </w:tc>
      </w:tr>
      <w:tr w:rsidR="005D2AC5" w:rsidRPr="005D2AC5" w:rsidTr="00EA5EBD">
        <w:trPr>
          <w:trHeight w:val="573"/>
        </w:trPr>
        <w:tc>
          <w:tcPr>
            <w:tcW w:w="5119" w:type="dxa"/>
          </w:tcPr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ind w:left="14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Число</w:t>
            </w:r>
            <w:r w:rsidRPr="005D2AC5">
              <w:rPr>
                <w:rFonts w:ascii="Times New Roman" w:eastAsia="Arial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экономически</w:t>
            </w:r>
            <w:r w:rsidRPr="005D2AC5">
              <w:rPr>
                <w:rFonts w:ascii="Times New Roman" w:eastAsia="Arial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активных</w:t>
            </w:r>
            <w:r w:rsidRPr="005D2AC5">
              <w:rPr>
                <w:rFonts w:ascii="Times New Roman" w:eastAsia="Arial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субъектов</w:t>
            </w:r>
            <w:r w:rsidRPr="005D2AC5">
              <w:rPr>
                <w:rFonts w:ascii="Times New Roman" w:eastAsia="Arial" w:hAnsi="Times New Roman" w:cs="Times New Roman"/>
                <w:spacing w:val="-64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предпринимательства:</w:t>
            </w:r>
          </w:p>
        </w:tc>
        <w:tc>
          <w:tcPr>
            <w:tcW w:w="1402" w:type="dxa"/>
          </w:tcPr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</w:tr>
      <w:tr w:rsidR="005D2AC5" w:rsidRPr="005D2AC5" w:rsidTr="00EA5EBD">
        <w:trPr>
          <w:trHeight w:val="342"/>
        </w:trPr>
        <w:tc>
          <w:tcPr>
            <w:tcW w:w="5119" w:type="dxa"/>
          </w:tcPr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ind w:left="14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малые</w:t>
            </w:r>
            <w:r w:rsidRPr="005D2AC5">
              <w:rPr>
                <w:rFonts w:ascii="Times New Roman" w:eastAsia="Arial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предприятия,</w:t>
            </w:r>
            <w:r w:rsidRPr="005D2AC5">
              <w:rPr>
                <w:rFonts w:ascii="Times New Roman" w:eastAsia="Arial" w:hAnsi="Times New Roman" w:cs="Times New Roman"/>
                <w:spacing w:val="-1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402" w:type="dxa"/>
          </w:tcPr>
          <w:p w:rsidR="005D2AC5" w:rsidRPr="005D2AC5" w:rsidRDefault="00D06F36" w:rsidP="005D2A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w w:val="99"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5D2AC5" w:rsidRPr="005D2AC5" w:rsidRDefault="00D06F36" w:rsidP="005D2A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5D2AC5" w:rsidRPr="005D2AC5" w:rsidRDefault="00D06F36" w:rsidP="005D2A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</w:t>
            </w:r>
          </w:p>
        </w:tc>
      </w:tr>
      <w:tr w:rsidR="005D2AC5" w:rsidRPr="005D2AC5" w:rsidTr="00EA5EBD">
        <w:trPr>
          <w:trHeight w:val="1291"/>
        </w:trPr>
        <w:tc>
          <w:tcPr>
            <w:tcW w:w="5119" w:type="dxa"/>
          </w:tcPr>
          <w:p w:rsidR="005D2AC5" w:rsidRPr="005D2AC5" w:rsidRDefault="005D2AC5" w:rsidP="005D2AC5">
            <w:pPr>
              <w:widowControl w:val="0"/>
              <w:tabs>
                <w:tab w:val="left" w:pos="0"/>
              </w:tabs>
              <w:autoSpaceDE w:val="0"/>
              <w:autoSpaceDN w:val="0"/>
              <w:spacing w:after="0" w:line="240" w:lineRule="auto"/>
              <w:ind w:left="14" w:right="150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индивидуальные</w:t>
            </w:r>
            <w:r w:rsidRPr="005D2AC5">
              <w:rPr>
                <w:rFonts w:ascii="Times New Roman" w:eastAsia="Arial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предприниматели</w:t>
            </w:r>
            <w:r w:rsidRPr="005D2AC5">
              <w:rPr>
                <w:rFonts w:ascii="Times New Roman" w:eastAsia="Arial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с</w:t>
            </w:r>
            <w:r w:rsidRPr="005D2AC5">
              <w:rPr>
                <w:rFonts w:ascii="Times New Roman" w:eastAsia="Arial" w:hAnsi="Times New Roman" w:cs="Times New Roman"/>
                <w:spacing w:val="1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основным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ab/>
            </w:r>
            <w:r w:rsidRPr="005D2AC5">
              <w:rPr>
                <w:rFonts w:ascii="Times New Roman" w:eastAsia="Arial" w:hAnsi="Times New Roman" w:cs="Times New Roman"/>
                <w:spacing w:val="-1"/>
                <w:sz w:val="28"/>
                <w:szCs w:val="28"/>
              </w:rPr>
              <w:t>государственным</w:t>
            </w:r>
            <w:r w:rsidRPr="005D2AC5">
              <w:rPr>
                <w:rFonts w:ascii="Times New Roman" w:eastAsia="Arial" w:hAnsi="Times New Roman" w:cs="Times New Roman"/>
                <w:spacing w:val="-65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регистрационным</w:t>
            </w:r>
            <w:r w:rsidRPr="005D2AC5">
              <w:rPr>
                <w:rFonts w:ascii="Times New Roman" w:eastAsia="Arial" w:hAnsi="Times New Roman" w:cs="Times New Roman"/>
                <w:spacing w:val="67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номером</w:t>
            </w:r>
            <w:r w:rsidRPr="005D2AC5">
              <w:rPr>
                <w:rFonts w:ascii="Times New Roman" w:eastAsia="Arial" w:hAnsi="Times New Roman" w:cs="Times New Roman"/>
                <w:spacing w:val="66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(прошедшие регистрацию)</w:t>
            </w:r>
            <w:r w:rsidRPr="005D2AC5">
              <w:rPr>
                <w:rFonts w:ascii="Times New Roman" w:eastAsia="Arial" w:hAnsi="Times New Roman" w:cs="Times New Roman"/>
                <w:spacing w:val="2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-</w:t>
            </w:r>
            <w:r w:rsidRPr="005D2AC5">
              <w:rPr>
                <w:rFonts w:ascii="Times New Roman" w:eastAsia="Arial" w:hAnsi="Times New Roman" w:cs="Times New Roman"/>
                <w:spacing w:val="-4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всего,</w:t>
            </w:r>
            <w:r w:rsidRPr="005D2AC5">
              <w:rPr>
                <w:rFonts w:ascii="Times New Roman" w:eastAsia="Arial" w:hAnsi="Times New Roman" w:cs="Times New Roman"/>
                <w:spacing w:val="-6"/>
                <w:sz w:val="28"/>
                <w:szCs w:val="28"/>
              </w:rPr>
              <w:t xml:space="preserve"> </w:t>
            </w:r>
            <w:r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402" w:type="dxa"/>
          </w:tcPr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D2AC5" w:rsidRPr="005D2AC5" w:rsidRDefault="00DC173E" w:rsidP="00DC173E">
            <w:pPr>
              <w:widowControl w:val="0"/>
              <w:autoSpaceDE w:val="0"/>
              <w:autoSpaceDN w:val="0"/>
              <w:spacing w:after="0" w:line="240" w:lineRule="auto"/>
              <w:ind w:left="417" w:right="40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59" w:type="dxa"/>
          </w:tcPr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D2AC5" w:rsidRPr="005D2AC5" w:rsidRDefault="00DC173E" w:rsidP="00DC173E">
            <w:pPr>
              <w:widowControl w:val="0"/>
              <w:autoSpaceDE w:val="0"/>
              <w:autoSpaceDN w:val="0"/>
              <w:spacing w:after="0" w:line="240" w:lineRule="auto"/>
              <w:ind w:left="488" w:right="472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60" w:type="dxa"/>
          </w:tcPr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:rsidR="005D2AC5" w:rsidRPr="005D2AC5" w:rsidRDefault="00DC173E" w:rsidP="00DC173E">
            <w:pPr>
              <w:widowControl w:val="0"/>
              <w:autoSpaceDE w:val="0"/>
              <w:autoSpaceDN w:val="0"/>
              <w:spacing w:after="0" w:line="240" w:lineRule="auto"/>
              <w:ind w:left="478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16</w:t>
            </w:r>
          </w:p>
        </w:tc>
      </w:tr>
      <w:tr w:rsidR="005D2AC5" w:rsidRPr="005D2AC5" w:rsidTr="00EA5EBD">
        <w:trPr>
          <w:trHeight w:val="383"/>
        </w:trPr>
        <w:tc>
          <w:tcPr>
            <w:tcW w:w="5119" w:type="dxa"/>
          </w:tcPr>
          <w:p w:rsidR="005D2AC5" w:rsidRPr="005D2AC5" w:rsidRDefault="007043EC" w:rsidP="005D2AC5">
            <w:pPr>
              <w:widowControl w:val="0"/>
              <w:autoSpaceDE w:val="0"/>
              <w:autoSpaceDN w:val="0"/>
              <w:spacing w:after="0" w:line="240" w:lineRule="auto"/>
              <w:ind w:left="14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</w:rPr>
              <w:t>самозанятые</w:t>
            </w:r>
            <w:r w:rsidR="005D2AC5"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,</w:t>
            </w:r>
            <w:r w:rsidR="005D2AC5" w:rsidRPr="005D2AC5">
              <w:rPr>
                <w:rFonts w:ascii="Times New Roman" w:eastAsia="Arial" w:hAnsi="Times New Roman" w:cs="Times New Roman"/>
                <w:spacing w:val="-1"/>
                <w:sz w:val="28"/>
                <w:szCs w:val="28"/>
              </w:rPr>
              <w:t xml:space="preserve"> </w:t>
            </w:r>
            <w:r w:rsidR="005D2AC5" w:rsidRPr="005D2AC5">
              <w:rPr>
                <w:rFonts w:ascii="Times New Roman" w:eastAsia="Arial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402" w:type="dxa"/>
          </w:tcPr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ind w:left="10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1559" w:type="dxa"/>
          </w:tcPr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ind w:left="15"/>
              <w:jc w:val="center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w w:val="99"/>
                <w:sz w:val="28"/>
                <w:szCs w:val="28"/>
              </w:rPr>
              <w:t>0</w:t>
            </w:r>
          </w:p>
        </w:tc>
        <w:tc>
          <w:tcPr>
            <w:tcW w:w="1560" w:type="dxa"/>
          </w:tcPr>
          <w:p w:rsidR="005D2AC5" w:rsidRPr="005D2AC5" w:rsidRDefault="005D2AC5" w:rsidP="005D2AC5">
            <w:pPr>
              <w:widowControl w:val="0"/>
              <w:autoSpaceDE w:val="0"/>
              <w:autoSpaceDN w:val="0"/>
              <w:spacing w:after="0" w:line="240" w:lineRule="auto"/>
              <w:ind w:left="545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5D2AC5">
              <w:rPr>
                <w:rFonts w:ascii="Times New Roman" w:eastAsia="Arial" w:hAnsi="Times New Roman" w:cs="Times New Roman"/>
                <w:w w:val="99"/>
                <w:sz w:val="28"/>
                <w:szCs w:val="28"/>
              </w:rPr>
              <w:t>0</w:t>
            </w:r>
          </w:p>
        </w:tc>
      </w:tr>
    </w:tbl>
    <w:p w:rsidR="005D2AC5" w:rsidRPr="005D2AC5" w:rsidRDefault="005D2AC5" w:rsidP="005D2AC5">
      <w:pPr>
        <w:spacing w:after="0" w:line="240" w:lineRule="auto"/>
        <w:ind w:left="600" w:right="173" w:firstLine="76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AC5" w:rsidRPr="005D2AC5" w:rsidRDefault="007043EC" w:rsidP="005D2AC5">
      <w:pPr>
        <w:spacing w:after="0" w:line="240" w:lineRule="auto"/>
        <w:ind w:left="600" w:right="173" w:firstLine="109"/>
        <w:jc w:val="right"/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  <w:r w:rsidR="005D2AC5"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</w:p>
    <w:p w:rsidR="005D2AC5" w:rsidRPr="005D2AC5" w:rsidRDefault="005D2AC5" w:rsidP="005D2AC5">
      <w:pPr>
        <w:spacing w:after="0" w:line="240" w:lineRule="auto"/>
        <w:ind w:right="173"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5D2AC5" w:rsidRPr="005D2AC5" w:rsidRDefault="005D2AC5" w:rsidP="005D2AC5">
      <w:pPr>
        <w:spacing w:after="0" w:line="240" w:lineRule="auto"/>
        <w:ind w:right="17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видам экономической</w:t>
      </w:r>
      <w:r w:rsidRPr="005D2AC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</w:p>
    <w:p w:rsidR="005D2AC5" w:rsidRPr="005D2AC5" w:rsidRDefault="005D2AC5" w:rsidP="005D2A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AC5" w:rsidRPr="005D2AC5" w:rsidRDefault="005D2AC5" w:rsidP="005D2A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60"/>
        <w:gridCol w:w="749"/>
        <w:gridCol w:w="1589"/>
        <w:gridCol w:w="2009"/>
        <w:gridCol w:w="2123"/>
      </w:tblGrid>
      <w:tr w:rsidR="00003B3D" w:rsidRPr="001D7B74" w:rsidTr="00003B3D">
        <w:trPr>
          <w:jc w:val="center"/>
        </w:trPr>
        <w:tc>
          <w:tcPr>
            <w:tcW w:w="3460" w:type="dxa"/>
            <w:vMerge w:val="restart"/>
            <w:shd w:val="clear" w:color="auto" w:fill="F7F8FA"/>
            <w:vAlign w:val="center"/>
            <w:hideMark/>
          </w:tcPr>
          <w:p w:rsidR="00003B3D" w:rsidRPr="001D7B74" w:rsidRDefault="00003B3D" w:rsidP="00971B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Виды экономической деятельности согласно Общероссийского классификатора видов экономической деятельности (ОКВЭД) ОК 029-2001 (КДЕС ред. 1), введенного в действие Постановлением Госстандарта России от 6 ноября 2001г. № 454-ст</w:t>
            </w:r>
          </w:p>
        </w:tc>
        <w:tc>
          <w:tcPr>
            <w:tcW w:w="6470" w:type="dxa"/>
            <w:gridSpan w:val="4"/>
            <w:shd w:val="clear" w:color="auto" w:fill="F7F8FA"/>
            <w:vAlign w:val="center"/>
            <w:hideMark/>
          </w:tcPr>
          <w:p w:rsidR="00003B3D" w:rsidRPr="001D7B74" w:rsidRDefault="00003B3D" w:rsidP="00971B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Количество субъектов</w:t>
            </w:r>
          </w:p>
          <w:p w:rsidR="00003B3D" w:rsidRPr="001D7B74" w:rsidRDefault="00003B3D" w:rsidP="00971B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 xml:space="preserve">малого </w:t>
            </w:r>
            <w:r w:rsidR="00DC173E" w:rsidRPr="001D7B74">
              <w:rPr>
                <w:rFonts w:ascii="Times New Roman" w:eastAsia="Times New Roman" w:hAnsi="Times New Roman" w:cs="Times New Roman"/>
                <w:lang w:eastAsia="ru-RU"/>
              </w:rPr>
              <w:t>предпринимательства</w:t>
            </w:r>
            <w:r w:rsidR="00DC173E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на 01.01.2023)</w:t>
            </w: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003B3D" w:rsidRPr="001D7B74" w:rsidRDefault="00003B3D" w:rsidP="00971B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единиц</w:t>
            </w:r>
          </w:p>
        </w:tc>
      </w:tr>
      <w:tr w:rsidR="00003B3D" w:rsidRPr="001D7B74" w:rsidTr="00003B3D">
        <w:trPr>
          <w:jc w:val="center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003B3D" w:rsidRPr="001D7B74" w:rsidRDefault="00003B3D" w:rsidP="00971B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9" w:type="dxa"/>
            <w:vMerge w:val="restart"/>
            <w:shd w:val="clear" w:color="auto" w:fill="FFFFFF"/>
            <w:vAlign w:val="center"/>
            <w:hideMark/>
          </w:tcPr>
          <w:p w:rsidR="00003B3D" w:rsidRPr="001D7B74" w:rsidRDefault="00003B3D" w:rsidP="00971B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5721" w:type="dxa"/>
            <w:gridSpan w:val="3"/>
            <w:shd w:val="clear" w:color="auto" w:fill="FFFFFF"/>
            <w:vAlign w:val="center"/>
            <w:hideMark/>
          </w:tcPr>
          <w:p w:rsidR="00003B3D" w:rsidRPr="001D7B74" w:rsidRDefault="00003B3D" w:rsidP="00971B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Из них</w:t>
            </w:r>
          </w:p>
        </w:tc>
      </w:tr>
      <w:tr w:rsidR="00003B3D" w:rsidRPr="001D7B74" w:rsidTr="00003B3D">
        <w:trPr>
          <w:jc w:val="center"/>
        </w:trPr>
        <w:tc>
          <w:tcPr>
            <w:tcW w:w="0" w:type="auto"/>
            <w:vMerge/>
            <w:shd w:val="clear" w:color="auto" w:fill="F7F8FA"/>
            <w:vAlign w:val="center"/>
            <w:hideMark/>
          </w:tcPr>
          <w:p w:rsidR="00003B3D" w:rsidRPr="001D7B74" w:rsidRDefault="00003B3D" w:rsidP="00971B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shd w:val="clear" w:color="auto" w:fill="F7F8FA"/>
            <w:vAlign w:val="center"/>
            <w:hideMark/>
          </w:tcPr>
          <w:p w:rsidR="00003B3D" w:rsidRPr="001D7B74" w:rsidRDefault="00003B3D" w:rsidP="00971BA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9" w:type="dxa"/>
            <w:shd w:val="clear" w:color="auto" w:fill="F7F8FA"/>
            <w:vAlign w:val="center"/>
            <w:hideMark/>
          </w:tcPr>
          <w:p w:rsidR="00003B3D" w:rsidRPr="001D7B74" w:rsidRDefault="00003B3D" w:rsidP="00971B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Юридические лица</w:t>
            </w:r>
          </w:p>
        </w:tc>
        <w:tc>
          <w:tcPr>
            <w:tcW w:w="2009" w:type="dxa"/>
            <w:shd w:val="clear" w:color="auto" w:fill="F7F8FA"/>
            <w:vAlign w:val="center"/>
            <w:hideMark/>
          </w:tcPr>
          <w:p w:rsidR="00003B3D" w:rsidRPr="001D7B74" w:rsidRDefault="00003B3D" w:rsidP="00971B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Индивидуальные предприниматели</w:t>
            </w:r>
          </w:p>
        </w:tc>
        <w:tc>
          <w:tcPr>
            <w:tcW w:w="2123" w:type="dxa"/>
            <w:shd w:val="clear" w:color="auto" w:fill="F7F8FA"/>
            <w:hideMark/>
          </w:tcPr>
          <w:p w:rsidR="00003B3D" w:rsidRPr="001D7B74" w:rsidRDefault="00003B3D" w:rsidP="00971B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КФХ</w:t>
            </w:r>
          </w:p>
        </w:tc>
      </w:tr>
      <w:tr w:rsidR="00003B3D" w:rsidRPr="001D7B74" w:rsidTr="00003B3D">
        <w:trPr>
          <w:jc w:val="center"/>
        </w:trPr>
        <w:tc>
          <w:tcPr>
            <w:tcW w:w="3460" w:type="dxa"/>
            <w:shd w:val="clear" w:color="auto" w:fill="FFFFFF"/>
            <w:vAlign w:val="center"/>
            <w:hideMark/>
          </w:tcPr>
          <w:p w:rsidR="00003B3D" w:rsidRPr="001D7B74" w:rsidRDefault="00003B3D" w:rsidP="00971BA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749" w:type="dxa"/>
            <w:shd w:val="clear" w:color="auto" w:fill="FFFFFF"/>
            <w:vAlign w:val="center"/>
            <w:hideMark/>
          </w:tcPr>
          <w:p w:rsidR="00003B3D" w:rsidRPr="001D7B74" w:rsidRDefault="00003B3D" w:rsidP="00971B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1589" w:type="dxa"/>
            <w:shd w:val="clear" w:color="auto" w:fill="FFFFFF"/>
            <w:vAlign w:val="center"/>
            <w:hideMark/>
          </w:tcPr>
          <w:p w:rsidR="00003B3D" w:rsidRPr="001D7B74" w:rsidRDefault="00003B3D" w:rsidP="00971B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09" w:type="dxa"/>
            <w:shd w:val="clear" w:color="auto" w:fill="FFFFFF"/>
            <w:vAlign w:val="center"/>
            <w:hideMark/>
          </w:tcPr>
          <w:p w:rsidR="00003B3D" w:rsidRPr="001D7B74" w:rsidRDefault="00003B3D" w:rsidP="00971B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123" w:type="dxa"/>
            <w:shd w:val="clear" w:color="auto" w:fill="FFFFFF"/>
            <w:hideMark/>
          </w:tcPr>
          <w:p w:rsidR="00003B3D" w:rsidRPr="001D7B74" w:rsidRDefault="00003B3D" w:rsidP="00971BA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003B3D" w:rsidRPr="001D7B74" w:rsidTr="002D7696">
        <w:trPr>
          <w:jc w:val="center"/>
        </w:trPr>
        <w:tc>
          <w:tcPr>
            <w:tcW w:w="3460" w:type="dxa"/>
            <w:shd w:val="clear" w:color="auto" w:fill="F7F8FA"/>
            <w:vAlign w:val="center"/>
            <w:hideMark/>
          </w:tcPr>
          <w:p w:rsidR="00003B3D" w:rsidRPr="001D7B74" w:rsidRDefault="00003B3D" w:rsidP="00971BA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749" w:type="dxa"/>
            <w:shd w:val="clear" w:color="auto" w:fill="F7F8FA"/>
            <w:vAlign w:val="center"/>
            <w:hideMark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9" w:type="dxa"/>
            <w:shd w:val="clear" w:color="auto" w:fill="F7F8FA"/>
            <w:vAlign w:val="center"/>
            <w:hideMark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shd w:val="clear" w:color="auto" w:fill="F7F8FA"/>
            <w:vAlign w:val="center"/>
            <w:hideMark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3" w:type="dxa"/>
            <w:shd w:val="clear" w:color="auto" w:fill="F7F8FA"/>
            <w:vAlign w:val="center"/>
            <w:hideMark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3B3D" w:rsidRPr="001D7B74" w:rsidTr="002D7696">
        <w:trPr>
          <w:jc w:val="center"/>
        </w:trPr>
        <w:tc>
          <w:tcPr>
            <w:tcW w:w="3460" w:type="dxa"/>
            <w:shd w:val="clear" w:color="auto" w:fill="F7F8FA"/>
            <w:vAlign w:val="center"/>
          </w:tcPr>
          <w:p w:rsidR="00003B3D" w:rsidRPr="001D7B74" w:rsidRDefault="00003B3D" w:rsidP="00971BA2">
            <w:pPr>
              <w:pStyle w:val="2"/>
              <w:shd w:val="clear" w:color="auto" w:fill="FFFFFF"/>
              <w:spacing w:before="0" w:after="300" w:line="300" w:lineRule="atLeast"/>
              <w:textAlignment w:val="top"/>
              <w:rPr>
                <w:b w:val="0"/>
                <w:bCs w:val="0"/>
                <w:sz w:val="22"/>
                <w:szCs w:val="22"/>
              </w:rPr>
            </w:pPr>
            <w:r w:rsidRPr="001D7B74">
              <w:rPr>
                <w:sz w:val="22"/>
                <w:szCs w:val="22"/>
              </w:rPr>
              <w:lastRenderedPageBreak/>
              <w:t>01.11.</w:t>
            </w:r>
            <w:r w:rsidRPr="001D7B74">
              <w:rPr>
                <w:b w:val="0"/>
                <w:sz w:val="22"/>
                <w:szCs w:val="22"/>
              </w:rPr>
              <w:t xml:space="preserve"> </w:t>
            </w:r>
            <w:r w:rsidRPr="001D7B74">
              <w:rPr>
                <w:b w:val="0"/>
                <w:bCs w:val="0"/>
                <w:sz w:val="22"/>
                <w:szCs w:val="22"/>
              </w:rPr>
              <w:t> Выращивание зерновых (кроме риса), зернобобовых культур и семян масличных культур</w:t>
            </w:r>
          </w:p>
        </w:tc>
        <w:tc>
          <w:tcPr>
            <w:tcW w:w="749" w:type="dxa"/>
            <w:shd w:val="clear" w:color="auto" w:fill="F7F8FA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9" w:type="dxa"/>
            <w:shd w:val="clear" w:color="auto" w:fill="F7F8FA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shd w:val="clear" w:color="auto" w:fill="F7F8FA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3" w:type="dxa"/>
            <w:shd w:val="clear" w:color="auto" w:fill="F7F8FA"/>
            <w:vAlign w:val="center"/>
          </w:tcPr>
          <w:p w:rsidR="00003B3D" w:rsidRPr="001D7B74" w:rsidRDefault="002D7696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003B3D" w:rsidRPr="001D7B74" w:rsidTr="002D7696">
        <w:trPr>
          <w:jc w:val="center"/>
        </w:trPr>
        <w:tc>
          <w:tcPr>
            <w:tcW w:w="3460" w:type="dxa"/>
            <w:shd w:val="clear" w:color="auto" w:fill="F7F8FA"/>
            <w:vAlign w:val="center"/>
          </w:tcPr>
          <w:p w:rsidR="00003B3D" w:rsidRPr="001D7B74" w:rsidRDefault="00003B3D" w:rsidP="00003B3D">
            <w:pPr>
              <w:pStyle w:val="afd"/>
              <w:numPr>
                <w:ilvl w:val="0"/>
                <w:numId w:val="19"/>
              </w:numPr>
              <w:shd w:val="clear" w:color="auto" w:fill="FFFFFF"/>
              <w:spacing w:before="150" w:after="150"/>
              <w:ind w:left="0"/>
              <w:textAlignment w:val="top"/>
              <w:rPr>
                <w:color w:val="000000"/>
              </w:rPr>
            </w:pPr>
            <w:r w:rsidRPr="001D7B74">
              <w:rPr>
                <w:b/>
                <w:sz w:val="22"/>
                <w:szCs w:val="22"/>
              </w:rPr>
              <w:t xml:space="preserve">01.11.1. </w:t>
            </w:r>
            <w:r w:rsidRPr="001D7B74">
              <w:rPr>
                <w:color w:val="000000"/>
              </w:rPr>
              <w:t>Выращивание зерновых культур</w:t>
            </w:r>
          </w:p>
        </w:tc>
        <w:tc>
          <w:tcPr>
            <w:tcW w:w="749" w:type="dxa"/>
            <w:shd w:val="clear" w:color="auto" w:fill="F7F8FA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9" w:type="dxa"/>
            <w:shd w:val="clear" w:color="auto" w:fill="F7F8FA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shd w:val="clear" w:color="auto" w:fill="F7F8FA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3" w:type="dxa"/>
            <w:shd w:val="clear" w:color="auto" w:fill="F7F8FA"/>
            <w:vAlign w:val="center"/>
          </w:tcPr>
          <w:p w:rsidR="00003B3D" w:rsidRPr="001D7B74" w:rsidRDefault="002D7696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003B3D" w:rsidRPr="001D7B74" w:rsidTr="002D7696">
        <w:trPr>
          <w:jc w:val="center"/>
        </w:trPr>
        <w:tc>
          <w:tcPr>
            <w:tcW w:w="3460" w:type="dxa"/>
            <w:shd w:val="clear" w:color="auto" w:fill="F7F8FA"/>
            <w:vAlign w:val="center"/>
          </w:tcPr>
          <w:p w:rsidR="00003B3D" w:rsidRPr="001D7B74" w:rsidRDefault="00003B3D" w:rsidP="00003B3D">
            <w:pPr>
              <w:pStyle w:val="afd"/>
              <w:numPr>
                <w:ilvl w:val="0"/>
                <w:numId w:val="19"/>
              </w:numPr>
              <w:shd w:val="clear" w:color="auto" w:fill="FFFFFF"/>
              <w:spacing w:before="150" w:after="150"/>
              <w:ind w:left="0"/>
              <w:textAlignment w:val="top"/>
              <w:rPr>
                <w:b/>
                <w:sz w:val="22"/>
                <w:szCs w:val="22"/>
              </w:rPr>
            </w:pPr>
            <w:r w:rsidRPr="001D7B74">
              <w:rPr>
                <w:b/>
                <w:sz w:val="22"/>
                <w:szCs w:val="22"/>
              </w:rPr>
              <w:t xml:space="preserve">01.41.11. </w:t>
            </w:r>
            <w:r w:rsidRPr="001D7B74">
              <w:rPr>
                <w:color w:val="000000"/>
                <w:shd w:val="clear" w:color="auto" w:fill="FFFFFF"/>
              </w:rPr>
              <w:t>Разведение молочного крупного рогатого скота, кроме племенного</w:t>
            </w:r>
          </w:p>
        </w:tc>
        <w:tc>
          <w:tcPr>
            <w:tcW w:w="749" w:type="dxa"/>
            <w:shd w:val="clear" w:color="auto" w:fill="F7F8FA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9" w:type="dxa"/>
            <w:shd w:val="clear" w:color="auto" w:fill="F7F8FA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shd w:val="clear" w:color="auto" w:fill="F7F8FA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3" w:type="dxa"/>
            <w:shd w:val="clear" w:color="auto" w:fill="F7F8FA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3B3D" w:rsidRPr="001D7B74" w:rsidTr="002D7696">
        <w:trPr>
          <w:jc w:val="center"/>
        </w:trPr>
        <w:tc>
          <w:tcPr>
            <w:tcW w:w="3460" w:type="dxa"/>
            <w:shd w:val="clear" w:color="auto" w:fill="F7F8FA"/>
            <w:vAlign w:val="center"/>
          </w:tcPr>
          <w:p w:rsidR="00003B3D" w:rsidRPr="001D7B74" w:rsidRDefault="00003B3D" w:rsidP="00971BA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b/>
                <w:lang w:eastAsia="ru-RU"/>
              </w:rPr>
              <w:t>01.41.21.</w:t>
            </w: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D7B7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Производство сырого коровьего молока</w:t>
            </w:r>
          </w:p>
        </w:tc>
        <w:tc>
          <w:tcPr>
            <w:tcW w:w="749" w:type="dxa"/>
            <w:shd w:val="clear" w:color="auto" w:fill="F7F8FA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9" w:type="dxa"/>
            <w:shd w:val="clear" w:color="auto" w:fill="F7F8FA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009" w:type="dxa"/>
            <w:shd w:val="clear" w:color="auto" w:fill="F7F8FA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3" w:type="dxa"/>
            <w:shd w:val="clear" w:color="auto" w:fill="F7F8FA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3B3D" w:rsidRPr="001D7B74" w:rsidTr="002D7696">
        <w:trPr>
          <w:jc w:val="center"/>
        </w:trPr>
        <w:tc>
          <w:tcPr>
            <w:tcW w:w="3460" w:type="dxa"/>
            <w:shd w:val="clear" w:color="auto" w:fill="FFFFFF"/>
            <w:vAlign w:val="center"/>
          </w:tcPr>
          <w:p w:rsidR="00003B3D" w:rsidRPr="001D7B74" w:rsidRDefault="00003B3D" w:rsidP="00971BA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b/>
                <w:lang w:eastAsia="ru-RU"/>
              </w:rPr>
              <w:t>16.10.</w:t>
            </w: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 xml:space="preserve"> Распиловка и строгание древесины</w:t>
            </w:r>
          </w:p>
        </w:tc>
        <w:tc>
          <w:tcPr>
            <w:tcW w:w="749" w:type="dxa"/>
            <w:shd w:val="clear" w:color="auto" w:fill="FFFFFF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9" w:type="dxa"/>
            <w:shd w:val="clear" w:color="auto" w:fill="FFFFFF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shd w:val="clear" w:color="auto" w:fill="FFFFFF"/>
            <w:vAlign w:val="center"/>
          </w:tcPr>
          <w:p w:rsidR="00003B3D" w:rsidRPr="001D7B74" w:rsidRDefault="002D7696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3" w:type="dxa"/>
            <w:shd w:val="clear" w:color="auto" w:fill="FFFFFF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3B3D" w:rsidRPr="001D7B74" w:rsidTr="002D7696">
        <w:trPr>
          <w:jc w:val="center"/>
        </w:trPr>
        <w:tc>
          <w:tcPr>
            <w:tcW w:w="3460" w:type="dxa"/>
            <w:shd w:val="clear" w:color="auto" w:fill="FFFFFF"/>
            <w:vAlign w:val="center"/>
          </w:tcPr>
          <w:p w:rsidR="00003B3D" w:rsidRPr="001D7B74" w:rsidRDefault="00003B3D" w:rsidP="00971BA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b/>
                <w:lang w:eastAsia="ru-RU"/>
              </w:rPr>
              <w:t>41.20</w:t>
            </w: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1D7B74">
              <w:rPr>
                <w:color w:val="000000"/>
                <w:shd w:val="clear" w:color="auto" w:fill="FFFFFF"/>
              </w:rPr>
              <w:t>Строительство жилых и нежилых зданий</w:t>
            </w:r>
          </w:p>
        </w:tc>
        <w:tc>
          <w:tcPr>
            <w:tcW w:w="749" w:type="dxa"/>
            <w:shd w:val="clear" w:color="auto" w:fill="FFFFFF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9" w:type="dxa"/>
            <w:shd w:val="clear" w:color="auto" w:fill="FFFFFF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shd w:val="clear" w:color="auto" w:fill="FFFFFF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23" w:type="dxa"/>
            <w:shd w:val="clear" w:color="auto" w:fill="FFFFFF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3B3D" w:rsidRPr="001D7B74" w:rsidTr="002D7696">
        <w:trPr>
          <w:jc w:val="center"/>
        </w:trPr>
        <w:tc>
          <w:tcPr>
            <w:tcW w:w="3460" w:type="dxa"/>
            <w:shd w:val="clear" w:color="auto" w:fill="FFFFFF"/>
            <w:vAlign w:val="center"/>
          </w:tcPr>
          <w:p w:rsidR="00003B3D" w:rsidRPr="001D7B74" w:rsidRDefault="00003B3D" w:rsidP="00971BA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b/>
                <w:lang w:eastAsia="ru-RU"/>
              </w:rPr>
              <w:t>43.33.</w:t>
            </w: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D7B74">
              <w:rPr>
                <w:color w:val="000000"/>
                <w:shd w:val="clear" w:color="auto" w:fill="FFFFFF"/>
              </w:rPr>
              <w:t>Работы по устройству покрытий полов и облицовке стен</w:t>
            </w:r>
          </w:p>
        </w:tc>
        <w:tc>
          <w:tcPr>
            <w:tcW w:w="749" w:type="dxa"/>
            <w:shd w:val="clear" w:color="auto" w:fill="FFFFFF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9" w:type="dxa"/>
            <w:shd w:val="clear" w:color="auto" w:fill="FFFFFF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shd w:val="clear" w:color="auto" w:fill="FFFFFF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3" w:type="dxa"/>
            <w:shd w:val="clear" w:color="auto" w:fill="FFFFFF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3B3D" w:rsidRPr="001D7B74" w:rsidTr="002D7696">
        <w:trPr>
          <w:jc w:val="center"/>
        </w:trPr>
        <w:tc>
          <w:tcPr>
            <w:tcW w:w="3460" w:type="dxa"/>
            <w:shd w:val="clear" w:color="auto" w:fill="FFFFFF"/>
            <w:vAlign w:val="center"/>
          </w:tcPr>
          <w:p w:rsidR="00003B3D" w:rsidRPr="001D7B74" w:rsidRDefault="00003B3D" w:rsidP="00971BA2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45.20.1. </w:t>
            </w:r>
            <w:r w:rsidRPr="001D7B74">
              <w:rPr>
                <w:color w:val="000000"/>
                <w:shd w:val="clear" w:color="auto" w:fill="FFFFFF"/>
              </w:rPr>
              <w:t>Техническое обслуживание и ремонт легковых автомобилей и легких грузовых автотранспортных средств</w:t>
            </w:r>
          </w:p>
        </w:tc>
        <w:tc>
          <w:tcPr>
            <w:tcW w:w="749" w:type="dxa"/>
            <w:shd w:val="clear" w:color="auto" w:fill="FFFFFF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9" w:type="dxa"/>
            <w:shd w:val="clear" w:color="auto" w:fill="FFFFFF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shd w:val="clear" w:color="auto" w:fill="FFFFFF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3" w:type="dxa"/>
            <w:shd w:val="clear" w:color="auto" w:fill="FFFFFF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3B3D" w:rsidRPr="001D7B74" w:rsidTr="002D7696">
        <w:trPr>
          <w:jc w:val="center"/>
        </w:trPr>
        <w:tc>
          <w:tcPr>
            <w:tcW w:w="3460" w:type="dxa"/>
            <w:shd w:val="clear" w:color="auto" w:fill="FFFFFF"/>
            <w:vAlign w:val="center"/>
          </w:tcPr>
          <w:p w:rsidR="00003B3D" w:rsidRPr="001D7B74" w:rsidRDefault="00003B3D" w:rsidP="00971BA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b/>
                <w:lang w:eastAsia="ru-RU"/>
              </w:rPr>
              <w:t>47.11</w:t>
            </w: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1D7B74">
              <w:rPr>
                <w:color w:val="000000"/>
                <w:shd w:val="clear" w:color="auto" w:fill="FFFFFF"/>
              </w:rPr>
              <w:t>Торговля розничная преимущественно пищевыми продуктами, включая напитки, и табачными изделиями в неспециализированных магазинах</w:t>
            </w:r>
          </w:p>
        </w:tc>
        <w:tc>
          <w:tcPr>
            <w:tcW w:w="749" w:type="dxa"/>
            <w:shd w:val="clear" w:color="auto" w:fill="FFFFFF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9" w:type="dxa"/>
            <w:shd w:val="clear" w:color="auto" w:fill="FFFFFF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shd w:val="clear" w:color="auto" w:fill="FFFFFF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3" w:type="dxa"/>
            <w:shd w:val="clear" w:color="auto" w:fill="FFFFFF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3B3D" w:rsidRPr="001D7B74" w:rsidTr="002D7696">
        <w:trPr>
          <w:jc w:val="center"/>
        </w:trPr>
        <w:tc>
          <w:tcPr>
            <w:tcW w:w="3460" w:type="dxa"/>
            <w:shd w:val="clear" w:color="auto" w:fill="F7F8FA"/>
            <w:vAlign w:val="center"/>
            <w:hideMark/>
          </w:tcPr>
          <w:p w:rsidR="00003B3D" w:rsidRPr="001D7B74" w:rsidRDefault="00003B3D" w:rsidP="00971BA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b/>
                <w:lang w:eastAsia="ru-RU"/>
              </w:rPr>
              <w:t>47.19.</w:t>
            </w: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D7B74">
              <w:rPr>
                <w:color w:val="000000"/>
                <w:shd w:val="clear" w:color="auto" w:fill="FFFFFF"/>
              </w:rPr>
              <w:t>Торговля розничная прочая в неспециализированных магазинах</w:t>
            </w:r>
          </w:p>
        </w:tc>
        <w:tc>
          <w:tcPr>
            <w:tcW w:w="749" w:type="dxa"/>
            <w:shd w:val="clear" w:color="auto" w:fill="F7F8FA"/>
            <w:vAlign w:val="center"/>
            <w:hideMark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9" w:type="dxa"/>
            <w:shd w:val="clear" w:color="auto" w:fill="F7F8FA"/>
            <w:vAlign w:val="center"/>
            <w:hideMark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shd w:val="clear" w:color="auto" w:fill="F7F8FA"/>
            <w:vAlign w:val="center"/>
            <w:hideMark/>
          </w:tcPr>
          <w:p w:rsidR="00003B3D" w:rsidRPr="001D7B74" w:rsidRDefault="002D7696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bookmarkStart w:id="0" w:name="_GoBack"/>
            <w:bookmarkEnd w:id="0"/>
          </w:p>
        </w:tc>
        <w:tc>
          <w:tcPr>
            <w:tcW w:w="2123" w:type="dxa"/>
            <w:shd w:val="clear" w:color="auto" w:fill="F7F8FA"/>
            <w:vAlign w:val="center"/>
            <w:hideMark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3B3D" w:rsidRPr="001D7B74" w:rsidTr="002D7696">
        <w:trPr>
          <w:jc w:val="center"/>
        </w:trPr>
        <w:tc>
          <w:tcPr>
            <w:tcW w:w="3460" w:type="dxa"/>
            <w:shd w:val="clear" w:color="auto" w:fill="F7F8FA"/>
            <w:vAlign w:val="center"/>
          </w:tcPr>
          <w:p w:rsidR="00003B3D" w:rsidRPr="001D7B74" w:rsidRDefault="00003B3D" w:rsidP="00971BA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b/>
                <w:lang w:eastAsia="ru-RU"/>
              </w:rPr>
              <w:t>47.71</w:t>
            </w: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1D7B74">
              <w:rPr>
                <w:color w:val="000000"/>
                <w:shd w:val="clear" w:color="auto" w:fill="FFFFFF"/>
              </w:rPr>
              <w:t>Торговля розничная одеждой в специализированных магазинах</w:t>
            </w:r>
          </w:p>
        </w:tc>
        <w:tc>
          <w:tcPr>
            <w:tcW w:w="749" w:type="dxa"/>
            <w:shd w:val="clear" w:color="auto" w:fill="F7F8FA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9" w:type="dxa"/>
            <w:shd w:val="clear" w:color="auto" w:fill="F7F8FA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shd w:val="clear" w:color="auto" w:fill="F7F8FA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3" w:type="dxa"/>
            <w:shd w:val="clear" w:color="auto" w:fill="F7F8FA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3B3D" w:rsidRPr="001D7B74" w:rsidTr="002D7696">
        <w:trPr>
          <w:jc w:val="center"/>
        </w:trPr>
        <w:tc>
          <w:tcPr>
            <w:tcW w:w="3460" w:type="dxa"/>
            <w:shd w:val="clear" w:color="auto" w:fill="F7F8FA"/>
            <w:vAlign w:val="center"/>
          </w:tcPr>
          <w:p w:rsidR="00003B3D" w:rsidRPr="001D7B74" w:rsidRDefault="00003B3D" w:rsidP="00971BA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b/>
                <w:lang w:eastAsia="ru-RU"/>
              </w:rPr>
              <w:t>47.76</w:t>
            </w: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1D7B74">
              <w:rPr>
                <w:color w:val="000000"/>
                <w:shd w:val="clear" w:color="auto" w:fill="FFFFFF"/>
              </w:rPr>
              <w:t>Торговля розничная цветами и другими растениями, семенами, удобрениями, домашними животными и кормами для домашних животных в специализированных магазинах</w:t>
            </w:r>
          </w:p>
        </w:tc>
        <w:tc>
          <w:tcPr>
            <w:tcW w:w="749" w:type="dxa"/>
            <w:shd w:val="clear" w:color="auto" w:fill="F7F8FA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9" w:type="dxa"/>
            <w:shd w:val="clear" w:color="auto" w:fill="F7F8FA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shd w:val="clear" w:color="auto" w:fill="F7F8FA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3" w:type="dxa"/>
            <w:shd w:val="clear" w:color="auto" w:fill="F7F8FA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3B3D" w:rsidRPr="001D7B74" w:rsidTr="002D7696">
        <w:trPr>
          <w:jc w:val="center"/>
        </w:trPr>
        <w:tc>
          <w:tcPr>
            <w:tcW w:w="3460" w:type="dxa"/>
            <w:shd w:val="clear" w:color="auto" w:fill="F7F8FA"/>
            <w:vAlign w:val="center"/>
          </w:tcPr>
          <w:p w:rsidR="00003B3D" w:rsidRPr="001D7B74" w:rsidRDefault="00003B3D" w:rsidP="00971BA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b/>
                <w:lang w:eastAsia="ru-RU"/>
              </w:rPr>
              <w:t>47.91</w:t>
            </w: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 w:rsidRPr="001D7B74">
              <w:rPr>
                <w:color w:val="000000"/>
                <w:shd w:val="clear" w:color="auto" w:fill="FFFFFF"/>
              </w:rPr>
              <w:t>Торговля розничная по почте или по информационно-коммуникационной сети Интерне</w:t>
            </w:r>
          </w:p>
        </w:tc>
        <w:tc>
          <w:tcPr>
            <w:tcW w:w="749" w:type="dxa"/>
            <w:shd w:val="clear" w:color="auto" w:fill="F7F8FA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9" w:type="dxa"/>
            <w:shd w:val="clear" w:color="auto" w:fill="F7F8FA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shd w:val="clear" w:color="auto" w:fill="F7F8FA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3" w:type="dxa"/>
            <w:shd w:val="clear" w:color="auto" w:fill="F7F8FA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3B3D" w:rsidRPr="001D7B74" w:rsidTr="002D7696">
        <w:trPr>
          <w:jc w:val="center"/>
        </w:trPr>
        <w:tc>
          <w:tcPr>
            <w:tcW w:w="3460" w:type="dxa"/>
            <w:shd w:val="clear" w:color="auto" w:fill="F7F8FA"/>
            <w:vAlign w:val="center"/>
          </w:tcPr>
          <w:p w:rsidR="00003B3D" w:rsidRPr="001D7B74" w:rsidRDefault="00003B3D" w:rsidP="00971BA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49.41.</w:t>
            </w: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1D7B74">
              <w:rPr>
                <w:color w:val="000000"/>
                <w:shd w:val="clear" w:color="auto" w:fill="FFFFFF"/>
              </w:rPr>
              <w:t xml:space="preserve">Деятельность автомобильного грузового транспорта </w:t>
            </w:r>
          </w:p>
        </w:tc>
        <w:tc>
          <w:tcPr>
            <w:tcW w:w="749" w:type="dxa"/>
            <w:shd w:val="clear" w:color="auto" w:fill="F7F8FA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9" w:type="dxa"/>
            <w:shd w:val="clear" w:color="auto" w:fill="F7F8FA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shd w:val="clear" w:color="auto" w:fill="F7F8FA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123" w:type="dxa"/>
            <w:shd w:val="clear" w:color="auto" w:fill="F7F8FA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03B3D" w:rsidRPr="0006776C" w:rsidTr="002D7696">
        <w:trPr>
          <w:jc w:val="center"/>
        </w:trPr>
        <w:tc>
          <w:tcPr>
            <w:tcW w:w="3460" w:type="dxa"/>
            <w:shd w:val="clear" w:color="auto" w:fill="F7F8FA"/>
            <w:vAlign w:val="center"/>
          </w:tcPr>
          <w:p w:rsidR="00003B3D" w:rsidRPr="001D7B74" w:rsidRDefault="00003B3D" w:rsidP="00971BA2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49.42. </w:t>
            </w:r>
            <w:r w:rsidRPr="001D7B74">
              <w:rPr>
                <w:color w:val="000000"/>
                <w:shd w:val="clear" w:color="auto" w:fill="FFFFFF"/>
              </w:rPr>
              <w:t>Предоставление услуг по перевозкам</w:t>
            </w:r>
          </w:p>
        </w:tc>
        <w:tc>
          <w:tcPr>
            <w:tcW w:w="749" w:type="dxa"/>
            <w:shd w:val="clear" w:color="auto" w:fill="F7F8FA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89" w:type="dxa"/>
            <w:shd w:val="clear" w:color="auto" w:fill="F7F8FA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09" w:type="dxa"/>
            <w:shd w:val="clear" w:color="auto" w:fill="F7F8FA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7B7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123" w:type="dxa"/>
            <w:shd w:val="clear" w:color="auto" w:fill="F7F8FA"/>
            <w:vAlign w:val="center"/>
          </w:tcPr>
          <w:p w:rsidR="00003B3D" w:rsidRPr="001D7B74" w:rsidRDefault="00003B3D" w:rsidP="002D7696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5D2AC5" w:rsidRPr="005D2AC5" w:rsidRDefault="005D2AC5" w:rsidP="005D2A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1085215</wp:posOffset>
                </wp:positionH>
                <wp:positionV relativeFrom="page">
                  <wp:posOffset>2442210</wp:posOffset>
                </wp:positionV>
                <wp:extent cx="3302000" cy="176530"/>
                <wp:effectExtent l="0" t="3810" r="3810" b="63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02000" cy="176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CC161DD" id="Прямоугольник 1" o:spid="_x0000_s1026" style="position:absolute;margin-left:85.45pt;margin-top:192.3pt;width:260pt;height:13.9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" stroked="f">
                <w10:wrap anchorx="page" anchory="page"/>
              </v:rect>
            </w:pict>
          </mc:Fallback>
        </mc:AlternateContent>
      </w:r>
    </w:p>
    <w:p w:rsidR="005D2AC5" w:rsidRPr="005D2AC5" w:rsidRDefault="005D2AC5" w:rsidP="005D2AC5">
      <w:pPr>
        <w:spacing w:after="0" w:line="240" w:lineRule="auto"/>
        <w:ind w:left="119" w:right="189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основных показателей свидетельствует о положительной динамике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сферы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 и среднего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</w:t>
      </w:r>
      <w:r w:rsidRPr="005D2AC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муниципальном образовании.</w:t>
      </w:r>
    </w:p>
    <w:p w:rsidR="005D2AC5" w:rsidRPr="005D2AC5" w:rsidRDefault="005D2AC5" w:rsidP="005D2AC5">
      <w:pPr>
        <w:spacing w:after="0" w:line="240" w:lineRule="auto"/>
        <w:ind w:left="119" w:right="182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рамках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активной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кампании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информационной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</w:t>
      </w: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 и популяризации создания собственного бизнеса, целью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которой является обеспечение устойчивого роста количества малых и средних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предприятий, занятых в сфере производства и услуг, самозанятых, конкурентоспособных как на</w:t>
      </w: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внутреннем, так и на внешнем рынках реализовано следующее: вся информация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выкладывалась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портале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4C524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Гжатского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сельсовета. </w:t>
      </w:r>
    </w:p>
    <w:p w:rsidR="005D2AC5" w:rsidRPr="005D2AC5" w:rsidRDefault="005D2AC5" w:rsidP="005D2A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AC5" w:rsidRPr="00DC173E" w:rsidRDefault="005D2AC5" w:rsidP="005D2AC5">
      <w:pPr>
        <w:widowControl w:val="0"/>
        <w:tabs>
          <w:tab w:val="left" w:pos="0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1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2.Цель,</w:t>
      </w:r>
      <w:r w:rsidRPr="00DC173E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 xml:space="preserve"> </w:t>
      </w:r>
      <w:r w:rsidRPr="00DC1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задачи,</w:t>
      </w:r>
      <w:r w:rsidRPr="00DC173E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 xml:space="preserve"> </w:t>
      </w:r>
      <w:r w:rsidRPr="00DC1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описание</w:t>
      </w:r>
      <w:r w:rsidRPr="00DC173E"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ru-RU"/>
        </w:rPr>
        <w:t xml:space="preserve"> </w:t>
      </w:r>
      <w:r w:rsidRPr="00DC1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основных</w:t>
      </w:r>
      <w:r w:rsidRPr="00DC173E">
        <w:rPr>
          <w:rFonts w:ascii="Times New Roman" w:eastAsia="Times New Roman" w:hAnsi="Times New Roman" w:cs="Times New Roman"/>
          <w:b/>
          <w:spacing w:val="-7"/>
          <w:sz w:val="28"/>
          <w:szCs w:val="28"/>
          <w:lang w:eastAsia="ru-RU"/>
        </w:rPr>
        <w:t xml:space="preserve"> </w:t>
      </w:r>
      <w:r w:rsidRPr="00DC1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ожидаемых</w:t>
      </w:r>
      <w:r w:rsidRPr="00DC173E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</w:t>
      </w:r>
      <w:r w:rsidRPr="00DC1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конечных</w:t>
      </w:r>
      <w:r w:rsidRPr="00DC173E">
        <w:rPr>
          <w:rFonts w:ascii="Times New Roman" w:eastAsia="Times New Roman" w:hAnsi="Times New Roman" w:cs="Times New Roman"/>
          <w:b/>
          <w:spacing w:val="-7"/>
          <w:sz w:val="28"/>
          <w:szCs w:val="28"/>
          <w:lang w:eastAsia="ru-RU"/>
        </w:rPr>
        <w:t xml:space="preserve"> </w:t>
      </w:r>
      <w:r w:rsidRPr="00DC1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результатов</w:t>
      </w:r>
    </w:p>
    <w:p w:rsidR="005D2AC5" w:rsidRPr="00DC173E" w:rsidRDefault="005D2AC5" w:rsidP="005D2AC5">
      <w:pPr>
        <w:spacing w:after="0" w:line="240" w:lineRule="auto"/>
        <w:ind w:left="1178" w:right="124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1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Программы,</w:t>
      </w:r>
      <w:r w:rsidRPr="00DC173E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</w:t>
      </w:r>
      <w:r w:rsidRPr="00DC1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сроки</w:t>
      </w:r>
      <w:r w:rsidRPr="00DC173E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</w:t>
      </w:r>
      <w:r w:rsidRPr="00DC1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DC173E"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ru-RU"/>
        </w:rPr>
        <w:t xml:space="preserve"> </w:t>
      </w:r>
      <w:r w:rsidRPr="00DC1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этапы</w:t>
      </w:r>
      <w:r w:rsidRPr="00DC173E"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ru-RU"/>
        </w:rPr>
        <w:t xml:space="preserve"> </w:t>
      </w:r>
      <w:r w:rsidRPr="00DC1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ее</w:t>
      </w:r>
      <w:r w:rsidRPr="00DC173E">
        <w:rPr>
          <w:rFonts w:ascii="Times New Roman" w:eastAsia="Times New Roman" w:hAnsi="Times New Roman" w:cs="Times New Roman"/>
          <w:b/>
          <w:spacing w:val="-5"/>
          <w:sz w:val="28"/>
          <w:szCs w:val="28"/>
          <w:lang w:eastAsia="ru-RU"/>
        </w:rPr>
        <w:t xml:space="preserve"> </w:t>
      </w:r>
      <w:r w:rsidRPr="00DC1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реализации</w:t>
      </w:r>
    </w:p>
    <w:p w:rsidR="005D2AC5" w:rsidRPr="005D2AC5" w:rsidRDefault="005D2AC5" w:rsidP="005D2A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AC5" w:rsidRPr="005D2AC5" w:rsidRDefault="005D2AC5" w:rsidP="005D2AC5">
      <w:pPr>
        <w:spacing w:after="0" w:line="240" w:lineRule="auto"/>
        <w:ind w:left="119" w:right="182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</w:t>
      </w: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предпринимательства, самозанятых направлена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благоприятного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климата</w:t>
      </w:r>
      <w:r w:rsidRPr="005D2AC5">
        <w:rPr>
          <w:rFonts w:ascii="Times New Roman" w:eastAsia="Times New Roman" w:hAnsi="Times New Roman" w:cs="Times New Roman"/>
          <w:spacing w:val="66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роста деловой активности субъектов предпринимательства, снижение влияния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ограничений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основана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выстраивании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направлений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систему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стратегических целей, задач и пр</w:t>
      </w:r>
      <w:r w:rsidR="004C5243">
        <w:rPr>
          <w:rFonts w:ascii="Times New Roman" w:eastAsia="Times New Roman" w:hAnsi="Times New Roman" w:cs="Times New Roman"/>
          <w:sz w:val="28"/>
          <w:szCs w:val="28"/>
          <w:lang w:eastAsia="ru-RU"/>
        </w:rPr>
        <w:t>иоритетов развития Гжатского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области.</w:t>
      </w:r>
    </w:p>
    <w:p w:rsidR="005D2AC5" w:rsidRPr="005D2AC5" w:rsidRDefault="005D2AC5" w:rsidP="005D2AC5">
      <w:pPr>
        <w:spacing w:after="0" w:line="240" w:lineRule="auto"/>
        <w:ind w:left="119" w:right="183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этой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определяются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социально-экономического</w:t>
      </w: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на среднесрочную перспективу и в рамках этих задач предлагаются к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предпринимательства, самозанятых.</w:t>
      </w:r>
    </w:p>
    <w:p w:rsidR="005D2AC5" w:rsidRPr="005D2AC5" w:rsidRDefault="005D2AC5" w:rsidP="005D2AC5">
      <w:pPr>
        <w:spacing w:after="0" w:line="240" w:lineRule="auto"/>
        <w:ind w:left="119" w:right="187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Ключевыми проблемами, сдерживающими развитие предпринимательства в</w:t>
      </w: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поселении,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основывающимся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данных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опросов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анкетирования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предпринимательского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сообщества являются:</w:t>
      </w:r>
    </w:p>
    <w:p w:rsidR="005D2AC5" w:rsidRPr="005D2AC5" w:rsidRDefault="005D2AC5" w:rsidP="005D2AC5">
      <w:pPr>
        <w:widowControl w:val="0"/>
        <w:tabs>
          <w:tab w:val="left" w:pos="1252"/>
          <w:tab w:val="left" w:pos="1253"/>
        </w:tabs>
        <w:autoSpaceDE w:val="0"/>
        <w:autoSpaceDN w:val="0"/>
        <w:spacing w:after="0" w:line="240" w:lineRule="auto"/>
        <w:ind w:left="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-дефицит</w:t>
      </w:r>
      <w:r w:rsidRPr="005D2AC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кадров;</w:t>
      </w:r>
    </w:p>
    <w:p w:rsidR="005D2AC5" w:rsidRPr="005D2AC5" w:rsidRDefault="005D2AC5" w:rsidP="005D2AC5">
      <w:pPr>
        <w:widowControl w:val="0"/>
        <w:tabs>
          <w:tab w:val="left" w:pos="1252"/>
          <w:tab w:val="left" w:pos="1253"/>
        </w:tabs>
        <w:autoSpaceDE w:val="0"/>
        <w:autoSpaceDN w:val="0"/>
        <w:spacing w:after="0" w:line="240" w:lineRule="auto"/>
        <w:ind w:left="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-высокий</w:t>
      </w:r>
      <w:r w:rsidRPr="005D2AC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5D2AC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</w:t>
      </w:r>
      <w:r w:rsidRPr="005D2AC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бизнеса</w:t>
      </w:r>
      <w:r w:rsidRPr="005D2AC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</w:t>
      </w:r>
      <w:r w:rsidRPr="005D2AC5"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налоговой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нагрузки;</w:t>
      </w:r>
    </w:p>
    <w:p w:rsidR="005D2AC5" w:rsidRPr="005D2AC5" w:rsidRDefault="005D2AC5" w:rsidP="005D2AC5">
      <w:pPr>
        <w:widowControl w:val="0"/>
        <w:tabs>
          <w:tab w:val="left" w:pos="1252"/>
          <w:tab w:val="left" w:pos="1253"/>
        </w:tabs>
        <w:autoSpaceDE w:val="0"/>
        <w:autoSpaceDN w:val="0"/>
        <w:spacing w:after="0" w:line="240" w:lineRule="auto"/>
        <w:ind w:left="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-низкая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доступность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финансовых</w:t>
      </w:r>
      <w:r w:rsidRPr="005D2AC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ресурсов;</w:t>
      </w:r>
    </w:p>
    <w:p w:rsidR="005D2AC5" w:rsidRPr="005D2AC5" w:rsidRDefault="005D2AC5" w:rsidP="005D2AC5">
      <w:pPr>
        <w:widowControl w:val="0"/>
        <w:tabs>
          <w:tab w:val="left" w:pos="1252"/>
          <w:tab w:val="left" w:pos="1253"/>
        </w:tabs>
        <w:autoSpaceDE w:val="0"/>
        <w:autoSpaceDN w:val="0"/>
        <w:spacing w:after="0" w:line="240" w:lineRule="auto"/>
        <w:ind w:left="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-доступность</w:t>
      </w:r>
      <w:r w:rsidRPr="005D2AC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земли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недвижимости;</w:t>
      </w:r>
    </w:p>
    <w:p w:rsidR="005D2AC5" w:rsidRPr="005D2AC5" w:rsidRDefault="005D2AC5" w:rsidP="005D2AC5">
      <w:pPr>
        <w:widowControl w:val="0"/>
        <w:tabs>
          <w:tab w:val="left" w:pos="1252"/>
          <w:tab w:val="left" w:pos="1253"/>
        </w:tabs>
        <w:autoSpaceDE w:val="0"/>
        <w:autoSpaceDN w:val="0"/>
        <w:spacing w:after="0" w:line="240" w:lineRule="auto"/>
        <w:ind w:left="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-доступность</w:t>
      </w:r>
      <w:r w:rsidRPr="005D2AC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энергетической</w:t>
      </w:r>
      <w:r w:rsidRPr="005D2AC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инфраструктуры;</w:t>
      </w:r>
    </w:p>
    <w:p w:rsidR="005D2AC5" w:rsidRPr="005D2AC5" w:rsidRDefault="005D2AC5" w:rsidP="005D2AC5">
      <w:pPr>
        <w:widowControl w:val="0"/>
        <w:tabs>
          <w:tab w:val="left" w:pos="1252"/>
          <w:tab w:val="left" w:pos="1253"/>
        </w:tabs>
        <w:autoSpaceDE w:val="0"/>
        <w:autoSpaceDN w:val="0"/>
        <w:spacing w:after="0" w:line="240" w:lineRule="auto"/>
        <w:ind w:left="68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-проблемы</w:t>
      </w:r>
      <w:r w:rsidRPr="005D2AC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5D2AC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приобретением</w:t>
      </w:r>
      <w:r w:rsidRPr="005D2AC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нового</w:t>
      </w:r>
      <w:r w:rsidRPr="005D2AC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оборудования.</w:t>
      </w:r>
    </w:p>
    <w:p w:rsidR="005D2AC5" w:rsidRPr="005D2AC5" w:rsidRDefault="005D2AC5" w:rsidP="005D2AC5">
      <w:pPr>
        <w:spacing w:after="0" w:line="240" w:lineRule="auto"/>
        <w:ind w:left="119" w:right="185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благоприятных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предпринимательства,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7043EC"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самозанятых, увеличение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количества и обеспечение конкурентоспособности субъектов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малого и среднего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предпринимательства,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важнейшего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компонента</w:t>
      </w:r>
      <w:r w:rsidRPr="005D2AC5">
        <w:rPr>
          <w:rFonts w:ascii="Times New Roman" w:eastAsia="Times New Roman" w:hAnsi="Times New Roman" w:cs="Times New Roman"/>
          <w:spacing w:val="67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инновационной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экономики,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вклада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социально-экономического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</w:t>
      </w:r>
      <w:r w:rsidRPr="005D2AC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образования.</w:t>
      </w:r>
    </w:p>
    <w:p w:rsidR="005D2AC5" w:rsidRPr="005D2AC5" w:rsidRDefault="005D2AC5" w:rsidP="005D2AC5">
      <w:pPr>
        <w:spacing w:after="0" w:line="240" w:lineRule="auto"/>
        <w:ind w:left="6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Pr="005D2AC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данной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</w:t>
      </w:r>
      <w:r w:rsidRPr="005D2AC5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решить</w:t>
      </w:r>
      <w:r w:rsidRPr="005D2AC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</w:t>
      </w:r>
      <w:r w:rsidRPr="005D2AC5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</w:p>
    <w:p w:rsidR="005D2AC5" w:rsidRPr="005D2AC5" w:rsidRDefault="005D2AC5" w:rsidP="005D2AC5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1.Создание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условий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для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устойчивого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развития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малых форм</w:t>
      </w: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хозяйствования</w:t>
      </w:r>
      <w:r w:rsidRPr="005D2AC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поселении;</w:t>
      </w:r>
    </w:p>
    <w:p w:rsidR="005D2AC5" w:rsidRPr="005D2AC5" w:rsidRDefault="005D2AC5" w:rsidP="005D2AC5">
      <w:pPr>
        <w:widowControl w:val="0"/>
        <w:tabs>
          <w:tab w:val="left" w:pos="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2.Развитие</w:t>
      </w:r>
      <w:r w:rsidRPr="005D2AC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кадрового</w:t>
      </w:r>
      <w:r w:rsidRPr="005D2AC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потенциала</w:t>
      </w:r>
      <w:r w:rsidRPr="005D2AC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предпринимательства;</w:t>
      </w:r>
    </w:p>
    <w:p w:rsidR="005D2AC5" w:rsidRPr="005D2AC5" w:rsidRDefault="005D2AC5" w:rsidP="005D2AC5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-4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3.Повышение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качества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консультационного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обеспечения 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субъектов</w:t>
      </w: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предпринимательства;</w:t>
      </w:r>
    </w:p>
    <w:p w:rsidR="005D2AC5" w:rsidRPr="005D2AC5" w:rsidRDefault="005D2AC5" w:rsidP="005D2AC5">
      <w:pPr>
        <w:widowControl w:val="0"/>
        <w:autoSpaceDE w:val="0"/>
        <w:autoSpaceDN w:val="0"/>
        <w:spacing w:after="0" w:line="240" w:lineRule="auto"/>
        <w:ind w:right="-49" w:firstLine="6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3.Вовлечение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экономически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активного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населения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</w:t>
      </w: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 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предпринимательскую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деятельность.</w:t>
      </w:r>
    </w:p>
    <w:p w:rsidR="005D2AC5" w:rsidRPr="005D2AC5" w:rsidRDefault="005D2AC5" w:rsidP="005D2AC5">
      <w:pPr>
        <w:spacing w:after="0" w:line="240" w:lineRule="auto"/>
        <w:ind w:left="119" w:right="198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мероприятия Программы сформированы исходя из цели и задач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Программы.</w:t>
      </w:r>
    </w:p>
    <w:p w:rsidR="005D2AC5" w:rsidRPr="005D2AC5" w:rsidRDefault="005D2AC5" w:rsidP="005D2AC5">
      <w:pPr>
        <w:spacing w:after="0" w:line="240" w:lineRule="auto"/>
        <w:ind w:left="119" w:right="185" w:firstLine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в рамках решения практически каждой из задач предусмотрены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мероприятия, направленные на поддержку и развитие, в том числе, начинающих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 малого и среднего предпринимательства, самозанятых, как в части увеличения их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количества, так и в части развития бизнеса, что предусматривает создание новых</w:t>
      </w: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рабочих</w:t>
      </w:r>
      <w:r w:rsidRPr="005D2AC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мест.</w:t>
      </w:r>
    </w:p>
    <w:p w:rsidR="005D2AC5" w:rsidRPr="005D2AC5" w:rsidRDefault="005D2AC5" w:rsidP="005D2A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AC5" w:rsidRPr="00DC173E" w:rsidRDefault="005D2AC5" w:rsidP="005D2AC5">
      <w:pPr>
        <w:spacing w:after="0" w:line="240" w:lineRule="auto"/>
        <w:ind w:left="1178" w:right="124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1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Характеристика</w:t>
      </w:r>
      <w:r w:rsidRPr="00DC173E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 xml:space="preserve"> </w:t>
      </w:r>
      <w:r w:rsidRPr="00DC1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основных</w:t>
      </w:r>
      <w:r w:rsidRPr="00DC173E">
        <w:rPr>
          <w:rFonts w:ascii="Times New Roman" w:eastAsia="Times New Roman" w:hAnsi="Times New Roman" w:cs="Times New Roman"/>
          <w:b/>
          <w:spacing w:val="-8"/>
          <w:sz w:val="28"/>
          <w:szCs w:val="28"/>
          <w:lang w:eastAsia="ru-RU"/>
        </w:rPr>
        <w:t xml:space="preserve"> </w:t>
      </w:r>
      <w:r w:rsidRPr="00DC1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мероприятий</w:t>
      </w:r>
      <w:r w:rsidRPr="00DC173E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 xml:space="preserve"> </w:t>
      </w:r>
      <w:r w:rsidRPr="00DC1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</w:t>
      </w:r>
    </w:p>
    <w:p w:rsidR="005D2AC5" w:rsidRPr="005D2AC5" w:rsidRDefault="005D2AC5" w:rsidP="005D2A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AC5" w:rsidRPr="005D2AC5" w:rsidRDefault="005D2AC5" w:rsidP="005D2AC5">
      <w:pPr>
        <w:spacing w:after="0" w:line="240" w:lineRule="auto"/>
        <w:ind w:right="-49" w:firstLine="6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целом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мероприятия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поддержке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субъектов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малого и 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среднего</w:t>
      </w: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</w:t>
      </w:r>
      <w:r w:rsidRPr="005D2AC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разделить</w:t>
      </w:r>
      <w:r w:rsidRPr="005D2AC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</w:t>
      </w:r>
      <w:r w:rsidRPr="005D2AC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направления:</w:t>
      </w:r>
    </w:p>
    <w:p w:rsidR="005D2AC5" w:rsidRPr="005D2AC5" w:rsidRDefault="005D2AC5" w:rsidP="005D2AC5">
      <w:pPr>
        <w:widowControl w:val="0"/>
        <w:autoSpaceDE w:val="0"/>
        <w:autoSpaceDN w:val="0"/>
        <w:spacing w:after="0" w:line="240" w:lineRule="auto"/>
        <w:ind w:right="-49" w:firstLine="6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1.Мероприятия</w:t>
      </w:r>
      <w:r w:rsidRPr="005D2AC5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5D2AC5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оказанию</w:t>
      </w:r>
      <w:r w:rsidRPr="005D2AC5"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консультационной</w:t>
      </w:r>
      <w:r w:rsidRPr="005D2AC5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поддержки</w:t>
      </w:r>
      <w:r w:rsidRPr="005D2AC5">
        <w:rPr>
          <w:rFonts w:ascii="Times New Roman" w:eastAsia="Times New Roman" w:hAnsi="Times New Roman" w:cs="Times New Roman"/>
          <w:spacing w:val="4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</w:t>
      </w: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 предпринимательства, самозанятых;</w:t>
      </w:r>
    </w:p>
    <w:p w:rsidR="005D2AC5" w:rsidRPr="005D2AC5" w:rsidRDefault="005D2AC5" w:rsidP="005D2AC5">
      <w:pPr>
        <w:widowControl w:val="0"/>
        <w:autoSpaceDE w:val="0"/>
        <w:autoSpaceDN w:val="0"/>
        <w:spacing w:after="0" w:line="240" w:lineRule="auto"/>
        <w:ind w:firstLine="54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2.Прочие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5D2AC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развитию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предпринимательства.</w:t>
      </w:r>
    </w:p>
    <w:p w:rsidR="005D2AC5" w:rsidRPr="005D2AC5" w:rsidRDefault="005D2AC5" w:rsidP="005D2AC5">
      <w:pPr>
        <w:tabs>
          <w:tab w:val="left" w:pos="911"/>
          <w:tab w:val="left" w:pos="1904"/>
          <w:tab w:val="left" w:pos="3573"/>
          <w:tab w:val="left" w:pos="4044"/>
          <w:tab w:val="left" w:pos="5309"/>
          <w:tab w:val="left" w:pos="7569"/>
          <w:tab w:val="left" w:pos="8984"/>
        </w:tabs>
        <w:spacing w:after="0" w:line="240" w:lineRule="auto"/>
        <w:ind w:left="54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рамках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направления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оказанию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консультационной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поддержки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для</w:t>
      </w:r>
    </w:p>
    <w:p w:rsidR="005D2AC5" w:rsidRPr="005D2AC5" w:rsidRDefault="005D2AC5" w:rsidP="005D2AC5">
      <w:pPr>
        <w:spacing w:after="0" w:line="240" w:lineRule="auto"/>
        <w:ind w:left="1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предпринимателей</w:t>
      </w:r>
      <w:r w:rsidRPr="005D2AC5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будут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предусмотрены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мероприятия:</w:t>
      </w:r>
    </w:p>
    <w:p w:rsidR="005D2AC5" w:rsidRPr="005D2AC5" w:rsidRDefault="005D2AC5" w:rsidP="005D2AC5">
      <w:pPr>
        <w:widowControl w:val="0"/>
        <w:autoSpaceDE w:val="0"/>
        <w:autoSpaceDN w:val="0"/>
        <w:spacing w:after="0" w:line="240" w:lineRule="auto"/>
        <w:ind w:right="-49"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1.Информирование и оказание консультационной помощи по программам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поддержки предпринимательства, оказываемых из средств областного 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бюджетов;</w:t>
      </w:r>
    </w:p>
    <w:p w:rsidR="005D2AC5" w:rsidRPr="005D2AC5" w:rsidRDefault="005D2AC5" w:rsidP="005D2AC5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Прочие</w:t>
      </w:r>
      <w:r w:rsidRPr="005D2AC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</w:t>
      </w:r>
      <w:r w:rsidRPr="005D2AC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5D2AC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развитию предпринимательства:</w:t>
      </w:r>
    </w:p>
    <w:p w:rsidR="005D2AC5" w:rsidRPr="005D2AC5" w:rsidRDefault="005D2AC5" w:rsidP="005D2AC5">
      <w:pPr>
        <w:widowControl w:val="0"/>
        <w:autoSpaceDE w:val="0"/>
        <w:autoSpaceDN w:val="0"/>
        <w:spacing w:after="0" w:line="240" w:lineRule="auto"/>
        <w:ind w:right="-49"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1.проведение анкетирования по проблемам развития малого и среднего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предпринимательства, самозанятых</w:t>
      </w:r>
      <w:r w:rsidRPr="005D2AC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пути их</w:t>
      </w:r>
      <w:r w:rsidRPr="005D2AC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решения;</w:t>
      </w:r>
    </w:p>
    <w:p w:rsidR="005D2AC5" w:rsidRPr="005D2AC5" w:rsidRDefault="005D2AC5" w:rsidP="005D2AC5">
      <w:pPr>
        <w:widowControl w:val="0"/>
        <w:autoSpaceDE w:val="0"/>
        <w:autoSpaceDN w:val="0"/>
        <w:spacing w:after="0" w:line="240" w:lineRule="auto"/>
        <w:ind w:right="-49" w:firstLine="54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2.проведение совещаний и семинаров для субъектов малого и среднего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предпринимательства, самозанятых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актуальным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правовым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вопросам,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вызванным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изменением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развитием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законодательства,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действующим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программам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поддержки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предпринимательства;</w:t>
      </w:r>
    </w:p>
    <w:p w:rsidR="005D2AC5" w:rsidRPr="005D2AC5" w:rsidRDefault="005D2AC5" w:rsidP="005D2AC5">
      <w:pPr>
        <w:widowControl w:val="0"/>
        <w:autoSpaceDE w:val="0"/>
        <w:autoSpaceDN w:val="0"/>
        <w:spacing w:after="0" w:line="240" w:lineRule="auto"/>
        <w:ind w:right="-49" w:firstLine="5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3.организация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кампании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информационной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малого и среднего предпринимательства, самозанятых и популяризация создания </w:t>
      </w:r>
      <w:r w:rsidR="007043EC"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собственного</w:t>
      </w:r>
      <w:r w:rsidR="00FC2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бизнеса,</w:t>
      </w:r>
      <w:r w:rsidRPr="005D2AC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D2AC5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Pr="005D2AC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среди </w:t>
      </w:r>
      <w:r w:rsidR="004C5243"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молодёжного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сообщества.</w:t>
      </w:r>
    </w:p>
    <w:p w:rsidR="005D2AC5" w:rsidRPr="005D2AC5" w:rsidRDefault="005D2AC5" w:rsidP="005D2A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AC5" w:rsidRPr="00DC173E" w:rsidRDefault="005D2AC5" w:rsidP="005D2AC5">
      <w:pPr>
        <w:spacing w:after="0" w:line="240" w:lineRule="auto"/>
        <w:ind w:right="-4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1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Сроки и этапы реализации Программы</w:t>
      </w:r>
    </w:p>
    <w:p w:rsidR="005D2AC5" w:rsidRPr="005D2AC5" w:rsidRDefault="005D2AC5" w:rsidP="005D2AC5">
      <w:pPr>
        <w:spacing w:after="0" w:line="240" w:lineRule="auto"/>
        <w:ind w:right="-49"/>
        <w:jc w:val="center"/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</w:pPr>
    </w:p>
    <w:p w:rsidR="005D2AC5" w:rsidRPr="005D2AC5" w:rsidRDefault="005D2AC5" w:rsidP="005D2AC5">
      <w:pPr>
        <w:spacing w:after="0" w:line="240" w:lineRule="auto"/>
        <w:ind w:right="-4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реализуется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 202</w:t>
      </w:r>
      <w:r w:rsidR="00DC173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5D2AC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DC173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годы.</w:t>
      </w:r>
    </w:p>
    <w:p w:rsidR="005D2AC5" w:rsidRPr="005D2AC5" w:rsidRDefault="005D2AC5" w:rsidP="005D2AC5">
      <w:pPr>
        <w:spacing w:after="0" w:line="240" w:lineRule="auto"/>
        <w:ind w:right="-49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AC5" w:rsidRPr="00DC173E" w:rsidRDefault="005D2AC5" w:rsidP="005D2AC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1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3.Механизм</w:t>
      </w:r>
      <w:r w:rsidRPr="00DC173E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 </w:t>
      </w:r>
      <w:r w:rsidRPr="00DC1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реализации</w:t>
      </w:r>
      <w:r w:rsidRPr="00DC173E">
        <w:rPr>
          <w:rFonts w:ascii="Times New Roman" w:eastAsia="Times New Roman" w:hAnsi="Times New Roman" w:cs="Times New Roman"/>
          <w:b/>
          <w:spacing w:val="-4"/>
          <w:sz w:val="28"/>
          <w:szCs w:val="28"/>
          <w:lang w:eastAsia="ru-RU"/>
        </w:rPr>
        <w:t xml:space="preserve"> </w:t>
      </w:r>
      <w:r w:rsidRPr="00DC1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Программы</w:t>
      </w:r>
    </w:p>
    <w:p w:rsidR="005D2AC5" w:rsidRPr="005D2AC5" w:rsidRDefault="005D2AC5" w:rsidP="005D2AC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AC5" w:rsidRPr="005D2AC5" w:rsidRDefault="005D2AC5" w:rsidP="005D2AC5">
      <w:pPr>
        <w:spacing w:after="0" w:line="240" w:lineRule="auto"/>
        <w:ind w:right="190" w:firstLine="6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реализацией Программы осуществ</w:t>
      </w:r>
      <w:r w:rsidR="004C5243">
        <w:rPr>
          <w:rFonts w:ascii="Times New Roman" w:eastAsia="Times New Roman" w:hAnsi="Times New Roman" w:cs="Times New Roman"/>
          <w:sz w:val="28"/>
          <w:szCs w:val="28"/>
          <w:lang w:eastAsia="ru-RU"/>
        </w:rPr>
        <w:t>ляет администрация Гжатского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области:</w:t>
      </w:r>
    </w:p>
    <w:p w:rsidR="005D2AC5" w:rsidRPr="005D2AC5" w:rsidRDefault="005D2AC5" w:rsidP="005D2AC5">
      <w:pPr>
        <w:widowControl w:val="0"/>
        <w:autoSpaceDE w:val="0"/>
        <w:autoSpaceDN w:val="0"/>
        <w:spacing w:after="0" w:line="240" w:lineRule="auto"/>
        <w:ind w:right="-49" w:firstLine="6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-организует планирование, взаимодействие, координацию и контроль за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реализацией</w:t>
      </w:r>
      <w:r w:rsidRPr="005D2AC5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 Программы;</w:t>
      </w:r>
    </w:p>
    <w:p w:rsidR="005D2AC5" w:rsidRPr="005D2AC5" w:rsidRDefault="005D2AC5" w:rsidP="005D2AC5">
      <w:pPr>
        <w:widowControl w:val="0"/>
        <w:autoSpaceDE w:val="0"/>
        <w:autoSpaceDN w:val="0"/>
        <w:spacing w:after="0" w:line="240" w:lineRule="auto"/>
        <w:ind w:right="-49" w:firstLine="6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-осуществляет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подготовку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уточнение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перечня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программных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мероприятий,</w:t>
      </w:r>
      <w:r w:rsidRPr="005D2AC5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целевых</w:t>
      </w:r>
      <w:r w:rsidRPr="005D2AC5"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индикаторов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показателей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</w:t>
      </w:r>
      <w:r w:rsidRPr="005D2AC5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Программы.</w:t>
      </w:r>
    </w:p>
    <w:p w:rsidR="005D2AC5" w:rsidRPr="005D2AC5" w:rsidRDefault="005D2AC5" w:rsidP="005D2AC5">
      <w:pPr>
        <w:spacing w:after="0" w:line="240" w:lineRule="auto"/>
        <w:ind w:right="-49" w:firstLine="6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="004C524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Гжатского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Новосибирской области взаимодействует с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исполнителями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мероприятий.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несут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ответственность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качественное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программных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мероприятий.</w:t>
      </w:r>
    </w:p>
    <w:p w:rsidR="005D2AC5" w:rsidRPr="005D2AC5" w:rsidRDefault="005D2AC5" w:rsidP="005D2AC5">
      <w:pPr>
        <w:widowControl w:val="0"/>
        <w:tabs>
          <w:tab w:val="left" w:pos="1109"/>
        </w:tabs>
        <w:autoSpaceDE w:val="0"/>
        <w:autoSpaceDN w:val="0"/>
        <w:spacing w:after="0" w:line="240" w:lineRule="auto"/>
        <w:ind w:left="839" w:right="144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AC5" w:rsidRPr="00DC173E" w:rsidRDefault="005D2AC5" w:rsidP="005D2AC5">
      <w:pPr>
        <w:widowControl w:val="0"/>
        <w:autoSpaceDE w:val="0"/>
        <w:autoSpaceDN w:val="0"/>
        <w:spacing w:after="0" w:line="240" w:lineRule="auto"/>
        <w:ind w:right="-4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17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4.Оценка социально-экономической эффективности Программы</w:t>
      </w:r>
    </w:p>
    <w:p w:rsidR="00FC2104" w:rsidRPr="005D2AC5" w:rsidRDefault="00FC2104" w:rsidP="005D2AC5">
      <w:pPr>
        <w:widowControl w:val="0"/>
        <w:autoSpaceDE w:val="0"/>
        <w:autoSpaceDN w:val="0"/>
        <w:spacing w:after="0" w:line="240" w:lineRule="auto"/>
        <w:ind w:right="-4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2AC5" w:rsidRPr="005D2AC5" w:rsidRDefault="005D2AC5" w:rsidP="005D2AC5">
      <w:pPr>
        <w:widowControl w:val="0"/>
        <w:autoSpaceDE w:val="0"/>
        <w:autoSpaceDN w:val="0"/>
        <w:spacing w:after="0" w:line="240" w:lineRule="auto"/>
        <w:ind w:right="-49" w:firstLine="6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позволит:</w:t>
      </w:r>
    </w:p>
    <w:p w:rsidR="005D2AC5" w:rsidRPr="005D2AC5" w:rsidRDefault="005D2AC5" w:rsidP="005D2AC5">
      <w:pPr>
        <w:widowControl w:val="0"/>
        <w:autoSpaceDE w:val="0"/>
        <w:autoSpaceDN w:val="0"/>
        <w:spacing w:after="0" w:line="240" w:lineRule="auto"/>
        <w:ind w:right="-49" w:firstLine="6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-повысить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конкурентоспособность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субъектов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малого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 среднего</w:t>
      </w: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предпринимательства, самозанятых</w:t>
      </w:r>
      <w:r w:rsidRPr="005D2AC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5D2AC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внутренних</w:t>
      </w:r>
      <w:r w:rsidRPr="005D2AC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внешних</w:t>
      </w:r>
      <w:r w:rsidRPr="005D2AC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рынках;</w:t>
      </w:r>
    </w:p>
    <w:p w:rsidR="005D2AC5" w:rsidRPr="005D2AC5" w:rsidRDefault="005D2AC5" w:rsidP="005D2AC5">
      <w:pPr>
        <w:widowControl w:val="0"/>
        <w:autoSpaceDE w:val="0"/>
        <w:autoSpaceDN w:val="0"/>
        <w:spacing w:after="0" w:line="240" w:lineRule="auto"/>
        <w:ind w:right="-49" w:firstLine="6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-стимулировать</w:t>
      </w:r>
      <w:r w:rsidRPr="005D2AC5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новые</w:t>
      </w:r>
      <w:r w:rsidRPr="005D2AC5"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разработки</w:t>
      </w:r>
      <w:r w:rsidRPr="005D2AC5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содействовать</w:t>
      </w:r>
      <w:r w:rsidRPr="005D2AC5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освоению</w:t>
      </w:r>
      <w:r w:rsidRPr="005D2AC5"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новых</w:t>
      </w: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технологий;</w:t>
      </w:r>
    </w:p>
    <w:p w:rsidR="005D2AC5" w:rsidRPr="005D2AC5" w:rsidRDefault="005D2AC5" w:rsidP="005D2AC5">
      <w:pPr>
        <w:widowControl w:val="0"/>
        <w:autoSpaceDE w:val="0"/>
        <w:autoSpaceDN w:val="0"/>
        <w:spacing w:after="0" w:line="240" w:lineRule="auto"/>
        <w:ind w:right="-49" w:firstLine="6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-расширить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использование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субъектами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малого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среднего</w:t>
      </w:r>
      <w:r w:rsidR="00FC2104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п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редпринимательства, самозанятыми гражданами</w:t>
      </w:r>
      <w:r w:rsidRPr="005D2AC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информационных</w:t>
      </w:r>
      <w:r w:rsidRPr="005D2AC5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технологий;</w:t>
      </w:r>
    </w:p>
    <w:p w:rsidR="005D2AC5" w:rsidRPr="005D2AC5" w:rsidRDefault="005D2AC5" w:rsidP="005D2AC5">
      <w:pPr>
        <w:widowControl w:val="0"/>
        <w:autoSpaceDE w:val="0"/>
        <w:autoSpaceDN w:val="0"/>
        <w:spacing w:after="0" w:line="240" w:lineRule="auto"/>
        <w:ind w:right="-49" w:firstLine="6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-развить</w:t>
      </w:r>
      <w:r w:rsidRPr="005D2AC5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деловую</w:t>
      </w:r>
      <w:r w:rsidRPr="005D2AC5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активность</w:t>
      </w:r>
      <w:r w:rsidRPr="005D2AC5"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населения</w:t>
      </w:r>
      <w:r w:rsidRPr="005D2AC5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Pr="005D2AC5"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</w:t>
      </w:r>
      <w:r w:rsidRPr="005D2AC5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повышения</w:t>
      </w:r>
      <w:r w:rsidRPr="005D2AC5">
        <w:rPr>
          <w:rFonts w:ascii="Times New Roman" w:eastAsia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интереса</w:t>
      </w:r>
      <w:r w:rsidRPr="005D2AC5"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5D2AC5">
        <w:rPr>
          <w:rFonts w:ascii="Times New Roman" w:eastAsia="Times New Roman" w:hAnsi="Times New Roman" w:cs="Times New Roman"/>
          <w:spacing w:val="-63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предпринимательской</w:t>
      </w:r>
      <w:r w:rsidRPr="005D2AC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деятельности;</w:t>
      </w:r>
    </w:p>
    <w:p w:rsidR="005D2AC5" w:rsidRPr="005D2AC5" w:rsidRDefault="005D2AC5" w:rsidP="005D2AC5">
      <w:pPr>
        <w:widowControl w:val="0"/>
        <w:autoSpaceDE w:val="0"/>
        <w:autoSpaceDN w:val="0"/>
        <w:spacing w:after="0" w:line="240" w:lineRule="auto"/>
        <w:ind w:right="-49" w:firstLine="6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-совершенствовать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механизмы,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обеспечивающие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малого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среднего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предпринимательства, самозанятых граждан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финансовым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материальным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ресурсам;</w:t>
      </w:r>
    </w:p>
    <w:p w:rsidR="005D2AC5" w:rsidRPr="005D2AC5" w:rsidRDefault="005D2AC5" w:rsidP="005D2AC5">
      <w:pPr>
        <w:widowControl w:val="0"/>
        <w:autoSpaceDE w:val="0"/>
        <w:autoSpaceDN w:val="0"/>
        <w:spacing w:after="0" w:line="240" w:lineRule="auto"/>
        <w:ind w:right="-49" w:firstLine="6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-совершенствовать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информационно-консультационную</w:t>
      </w:r>
      <w:r w:rsidRPr="005D2AC5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поддержку</w:t>
      </w:r>
      <w:r w:rsidRPr="005D2AC5">
        <w:rPr>
          <w:rFonts w:ascii="Times New Roman" w:eastAsia="Times New Roman" w:hAnsi="Times New Roman" w:cs="Times New Roman"/>
          <w:spacing w:val="-64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субъектов малого и среднего предпринимательства, самозанятых граждан;</w:t>
      </w:r>
    </w:p>
    <w:p w:rsidR="005D2AC5" w:rsidRPr="005D2AC5" w:rsidRDefault="005D2AC5" w:rsidP="005D2AC5">
      <w:pPr>
        <w:widowControl w:val="0"/>
        <w:autoSpaceDE w:val="0"/>
        <w:autoSpaceDN w:val="0"/>
        <w:spacing w:after="0" w:line="240" w:lineRule="auto"/>
        <w:ind w:firstLine="68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-привлечь</w:t>
      </w:r>
      <w:r w:rsidRPr="005D2AC5">
        <w:rPr>
          <w:rFonts w:ascii="Times New Roman" w:eastAsia="Times New Roman" w:hAnsi="Times New Roman" w:cs="Times New Roman"/>
          <w:spacing w:val="102"/>
          <w:sz w:val="28"/>
          <w:szCs w:val="28"/>
          <w:lang w:eastAsia="ru-RU"/>
        </w:rPr>
        <w:t xml:space="preserve"> 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субъекты малого и среднего предпринимательства, самозанятых граждан к выполнению</w:t>
      </w:r>
      <w:r w:rsidRPr="005D2AC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государственного и муниципального заказов.</w:t>
      </w:r>
    </w:p>
    <w:p w:rsidR="00557716" w:rsidRPr="005D2AC5" w:rsidRDefault="00557716">
      <w:pPr>
        <w:rPr>
          <w:rFonts w:ascii="Times New Roman" w:hAnsi="Times New Roman" w:cs="Times New Roman"/>
          <w:sz w:val="28"/>
          <w:szCs w:val="28"/>
        </w:rPr>
      </w:pPr>
    </w:p>
    <w:sectPr w:rsidR="00557716" w:rsidRPr="005D2AC5" w:rsidSect="0058346A">
      <w:headerReference w:type="default" r:id="rId9"/>
      <w:footerReference w:type="default" r:id="rId10"/>
      <w:headerReference w:type="first" r:id="rId11"/>
      <w:pgSz w:w="11906" w:h="16838" w:code="9"/>
      <w:pgMar w:top="1134" w:right="567" w:bottom="1134" w:left="1701" w:header="851" w:footer="851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7F66" w:rsidRDefault="00607F66">
      <w:pPr>
        <w:spacing w:after="0" w:line="240" w:lineRule="auto"/>
      </w:pPr>
      <w:r>
        <w:separator/>
      </w:r>
    </w:p>
  </w:endnote>
  <w:endnote w:type="continuationSeparator" w:id="0">
    <w:p w:rsidR="00607F66" w:rsidRDefault="00607F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934" w:rsidRDefault="005D2AC5">
    <w:pPr>
      <w:pStyle w:val="af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D7696">
      <w:rPr>
        <w:noProof/>
      </w:rPr>
      <w:t>10</w:t>
    </w:r>
    <w:r>
      <w:fldChar w:fldCharType="end"/>
    </w:r>
  </w:p>
  <w:p w:rsidR="00C93934" w:rsidRDefault="00607F66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7F66" w:rsidRDefault="00607F66">
      <w:pPr>
        <w:spacing w:after="0" w:line="240" w:lineRule="auto"/>
      </w:pPr>
      <w:r>
        <w:separator/>
      </w:r>
    </w:p>
  </w:footnote>
  <w:footnote w:type="continuationSeparator" w:id="0">
    <w:p w:rsidR="00607F66" w:rsidRDefault="00607F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3B28" w:rsidRPr="00E23B28" w:rsidRDefault="0058346A" w:rsidP="00E23B28">
    <w:pPr>
      <w:pStyle w:val="af3"/>
      <w:jc w:val="right"/>
      <w:rPr>
        <w:b/>
        <w:sz w:val="48"/>
        <w:szCs w:val="48"/>
      </w:rPr>
    </w:pPr>
    <w:r>
      <w:rPr>
        <w:b/>
        <w:sz w:val="48"/>
        <w:szCs w:val="48"/>
      </w:rPr>
      <w:t>ПРОЕКТ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79D1" w:rsidRPr="0058346A" w:rsidRDefault="0058346A" w:rsidP="00D279D1">
    <w:pPr>
      <w:pStyle w:val="af3"/>
      <w:jc w:val="right"/>
      <w:rPr>
        <w:b/>
        <w:sz w:val="40"/>
        <w:szCs w:val="40"/>
      </w:rPr>
    </w:pPr>
    <w:r>
      <w:rPr>
        <w:b/>
        <w:sz w:val="40"/>
        <w:szCs w:val="40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D6CD1"/>
    <w:multiLevelType w:val="hybridMultilevel"/>
    <w:tmpl w:val="DDA23A5E"/>
    <w:lvl w:ilvl="0" w:tplc="8864EF7E">
      <w:start w:val="1"/>
      <w:numFmt w:val="decimal"/>
      <w:lvlText w:val="%1."/>
      <w:lvlJc w:val="left"/>
      <w:pPr>
        <w:ind w:left="117" w:hanging="418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BCCDCF4">
      <w:numFmt w:val="bullet"/>
      <w:lvlText w:val="•"/>
      <w:lvlJc w:val="left"/>
      <w:pPr>
        <w:ind w:left="1107" w:hanging="418"/>
      </w:pPr>
      <w:rPr>
        <w:rFonts w:hint="default"/>
        <w:lang w:val="ru-RU" w:eastAsia="en-US" w:bidi="ar-SA"/>
      </w:rPr>
    </w:lvl>
    <w:lvl w:ilvl="2" w:tplc="3B406FC4">
      <w:numFmt w:val="bullet"/>
      <w:lvlText w:val="•"/>
      <w:lvlJc w:val="left"/>
      <w:pPr>
        <w:ind w:left="2095" w:hanging="418"/>
      </w:pPr>
      <w:rPr>
        <w:rFonts w:hint="default"/>
        <w:lang w:val="ru-RU" w:eastAsia="en-US" w:bidi="ar-SA"/>
      </w:rPr>
    </w:lvl>
    <w:lvl w:ilvl="3" w:tplc="362CBF64">
      <w:numFmt w:val="bullet"/>
      <w:lvlText w:val="•"/>
      <w:lvlJc w:val="left"/>
      <w:pPr>
        <w:ind w:left="3083" w:hanging="418"/>
      </w:pPr>
      <w:rPr>
        <w:rFonts w:hint="default"/>
        <w:lang w:val="ru-RU" w:eastAsia="en-US" w:bidi="ar-SA"/>
      </w:rPr>
    </w:lvl>
    <w:lvl w:ilvl="4" w:tplc="FE689550">
      <w:numFmt w:val="bullet"/>
      <w:lvlText w:val="•"/>
      <w:lvlJc w:val="left"/>
      <w:pPr>
        <w:ind w:left="4071" w:hanging="418"/>
      </w:pPr>
      <w:rPr>
        <w:rFonts w:hint="default"/>
        <w:lang w:val="ru-RU" w:eastAsia="en-US" w:bidi="ar-SA"/>
      </w:rPr>
    </w:lvl>
    <w:lvl w:ilvl="5" w:tplc="94005A98">
      <w:numFmt w:val="bullet"/>
      <w:lvlText w:val="•"/>
      <w:lvlJc w:val="left"/>
      <w:pPr>
        <w:ind w:left="5059" w:hanging="418"/>
      </w:pPr>
      <w:rPr>
        <w:rFonts w:hint="default"/>
        <w:lang w:val="ru-RU" w:eastAsia="en-US" w:bidi="ar-SA"/>
      </w:rPr>
    </w:lvl>
    <w:lvl w:ilvl="6" w:tplc="15B2908E">
      <w:numFmt w:val="bullet"/>
      <w:lvlText w:val="•"/>
      <w:lvlJc w:val="left"/>
      <w:pPr>
        <w:ind w:left="6047" w:hanging="418"/>
      </w:pPr>
      <w:rPr>
        <w:rFonts w:hint="default"/>
        <w:lang w:val="ru-RU" w:eastAsia="en-US" w:bidi="ar-SA"/>
      </w:rPr>
    </w:lvl>
    <w:lvl w:ilvl="7" w:tplc="FE34B59E">
      <w:numFmt w:val="bullet"/>
      <w:lvlText w:val="•"/>
      <w:lvlJc w:val="left"/>
      <w:pPr>
        <w:ind w:left="7035" w:hanging="418"/>
      </w:pPr>
      <w:rPr>
        <w:rFonts w:hint="default"/>
        <w:lang w:val="ru-RU" w:eastAsia="en-US" w:bidi="ar-SA"/>
      </w:rPr>
    </w:lvl>
    <w:lvl w:ilvl="8" w:tplc="000C2F5E">
      <w:numFmt w:val="bullet"/>
      <w:lvlText w:val="•"/>
      <w:lvlJc w:val="left"/>
      <w:pPr>
        <w:ind w:left="8023" w:hanging="418"/>
      </w:pPr>
      <w:rPr>
        <w:rFonts w:hint="default"/>
        <w:lang w:val="ru-RU" w:eastAsia="en-US" w:bidi="ar-SA"/>
      </w:rPr>
    </w:lvl>
  </w:abstractNum>
  <w:abstractNum w:abstractNumId="1" w15:restartNumberingAfterBreak="0">
    <w:nsid w:val="0C793473"/>
    <w:multiLevelType w:val="hybridMultilevel"/>
    <w:tmpl w:val="DF2E60B4"/>
    <w:lvl w:ilvl="0" w:tplc="331E5612">
      <w:start w:val="1"/>
      <w:numFmt w:val="decimal"/>
      <w:lvlText w:val="%1."/>
      <w:lvlJc w:val="left"/>
      <w:pPr>
        <w:ind w:left="2501" w:hanging="360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C0E24B6">
      <w:numFmt w:val="bullet"/>
      <w:lvlText w:val="•"/>
      <w:lvlJc w:val="left"/>
      <w:pPr>
        <w:ind w:left="3208" w:hanging="360"/>
      </w:pPr>
      <w:rPr>
        <w:rFonts w:hint="default"/>
        <w:lang w:val="ru-RU" w:eastAsia="en-US" w:bidi="ar-SA"/>
      </w:rPr>
    </w:lvl>
    <w:lvl w:ilvl="2" w:tplc="A57C0952">
      <w:numFmt w:val="bullet"/>
      <w:lvlText w:val="•"/>
      <w:lvlJc w:val="left"/>
      <w:pPr>
        <w:ind w:left="3916" w:hanging="360"/>
      </w:pPr>
      <w:rPr>
        <w:rFonts w:hint="default"/>
        <w:lang w:val="ru-RU" w:eastAsia="en-US" w:bidi="ar-SA"/>
      </w:rPr>
    </w:lvl>
    <w:lvl w:ilvl="3" w:tplc="D594101A">
      <w:numFmt w:val="bullet"/>
      <w:lvlText w:val="•"/>
      <w:lvlJc w:val="left"/>
      <w:pPr>
        <w:ind w:left="4625" w:hanging="360"/>
      </w:pPr>
      <w:rPr>
        <w:rFonts w:hint="default"/>
        <w:lang w:val="ru-RU" w:eastAsia="en-US" w:bidi="ar-SA"/>
      </w:rPr>
    </w:lvl>
    <w:lvl w:ilvl="4" w:tplc="0DA4A04A">
      <w:numFmt w:val="bullet"/>
      <w:lvlText w:val="•"/>
      <w:lvlJc w:val="left"/>
      <w:pPr>
        <w:ind w:left="5333" w:hanging="360"/>
      </w:pPr>
      <w:rPr>
        <w:rFonts w:hint="default"/>
        <w:lang w:val="ru-RU" w:eastAsia="en-US" w:bidi="ar-SA"/>
      </w:rPr>
    </w:lvl>
    <w:lvl w:ilvl="5" w:tplc="A2ECE112">
      <w:numFmt w:val="bullet"/>
      <w:lvlText w:val="•"/>
      <w:lvlJc w:val="left"/>
      <w:pPr>
        <w:ind w:left="6042" w:hanging="360"/>
      </w:pPr>
      <w:rPr>
        <w:rFonts w:hint="default"/>
        <w:lang w:val="ru-RU" w:eastAsia="en-US" w:bidi="ar-SA"/>
      </w:rPr>
    </w:lvl>
    <w:lvl w:ilvl="6" w:tplc="18A032AA">
      <w:numFmt w:val="bullet"/>
      <w:lvlText w:val="•"/>
      <w:lvlJc w:val="left"/>
      <w:pPr>
        <w:ind w:left="6750" w:hanging="360"/>
      </w:pPr>
      <w:rPr>
        <w:rFonts w:hint="default"/>
        <w:lang w:val="ru-RU" w:eastAsia="en-US" w:bidi="ar-SA"/>
      </w:rPr>
    </w:lvl>
    <w:lvl w:ilvl="7" w:tplc="EC3A362C">
      <w:numFmt w:val="bullet"/>
      <w:lvlText w:val="•"/>
      <w:lvlJc w:val="left"/>
      <w:pPr>
        <w:ind w:left="7458" w:hanging="360"/>
      </w:pPr>
      <w:rPr>
        <w:rFonts w:hint="default"/>
        <w:lang w:val="ru-RU" w:eastAsia="en-US" w:bidi="ar-SA"/>
      </w:rPr>
    </w:lvl>
    <w:lvl w:ilvl="8" w:tplc="C1B254E0">
      <w:numFmt w:val="bullet"/>
      <w:lvlText w:val="•"/>
      <w:lvlJc w:val="left"/>
      <w:pPr>
        <w:ind w:left="816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14BF1DAF"/>
    <w:multiLevelType w:val="hybridMultilevel"/>
    <w:tmpl w:val="D9D68B2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F93D5C"/>
    <w:multiLevelType w:val="hybridMultilevel"/>
    <w:tmpl w:val="776A85BA"/>
    <w:lvl w:ilvl="0" w:tplc="9EA83032">
      <w:start w:val="1"/>
      <w:numFmt w:val="decimal"/>
      <w:lvlText w:val="%1."/>
      <w:lvlJc w:val="left"/>
      <w:pPr>
        <w:ind w:left="119" w:hanging="567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9"/>
        <w:sz w:val="28"/>
        <w:szCs w:val="28"/>
        <w:lang w:val="ru-RU" w:eastAsia="en-US" w:bidi="ar-SA"/>
      </w:rPr>
    </w:lvl>
    <w:lvl w:ilvl="1" w:tplc="58F65FA4">
      <w:numFmt w:val="bullet"/>
      <w:lvlText w:val="•"/>
      <w:lvlJc w:val="left"/>
      <w:pPr>
        <w:ind w:left="1066" w:hanging="567"/>
      </w:pPr>
      <w:rPr>
        <w:rFonts w:hint="default"/>
        <w:lang w:val="ru-RU" w:eastAsia="en-US" w:bidi="ar-SA"/>
      </w:rPr>
    </w:lvl>
    <w:lvl w:ilvl="2" w:tplc="737E0E26">
      <w:numFmt w:val="bullet"/>
      <w:lvlText w:val="•"/>
      <w:lvlJc w:val="left"/>
      <w:pPr>
        <w:ind w:left="2012" w:hanging="567"/>
      </w:pPr>
      <w:rPr>
        <w:rFonts w:hint="default"/>
        <w:lang w:val="ru-RU" w:eastAsia="en-US" w:bidi="ar-SA"/>
      </w:rPr>
    </w:lvl>
    <w:lvl w:ilvl="3" w:tplc="0BB0D2CC">
      <w:numFmt w:val="bullet"/>
      <w:lvlText w:val="•"/>
      <w:lvlJc w:val="left"/>
      <w:pPr>
        <w:ind w:left="2959" w:hanging="567"/>
      </w:pPr>
      <w:rPr>
        <w:rFonts w:hint="default"/>
        <w:lang w:val="ru-RU" w:eastAsia="en-US" w:bidi="ar-SA"/>
      </w:rPr>
    </w:lvl>
    <w:lvl w:ilvl="4" w:tplc="9412F568">
      <w:numFmt w:val="bullet"/>
      <w:lvlText w:val="•"/>
      <w:lvlJc w:val="left"/>
      <w:pPr>
        <w:ind w:left="3905" w:hanging="567"/>
      </w:pPr>
      <w:rPr>
        <w:rFonts w:hint="default"/>
        <w:lang w:val="ru-RU" w:eastAsia="en-US" w:bidi="ar-SA"/>
      </w:rPr>
    </w:lvl>
    <w:lvl w:ilvl="5" w:tplc="34F85F1E">
      <w:numFmt w:val="bullet"/>
      <w:lvlText w:val="•"/>
      <w:lvlJc w:val="left"/>
      <w:pPr>
        <w:ind w:left="4852" w:hanging="567"/>
      </w:pPr>
      <w:rPr>
        <w:rFonts w:hint="default"/>
        <w:lang w:val="ru-RU" w:eastAsia="en-US" w:bidi="ar-SA"/>
      </w:rPr>
    </w:lvl>
    <w:lvl w:ilvl="6" w:tplc="93D6100C">
      <w:numFmt w:val="bullet"/>
      <w:lvlText w:val="•"/>
      <w:lvlJc w:val="left"/>
      <w:pPr>
        <w:ind w:left="5798" w:hanging="567"/>
      </w:pPr>
      <w:rPr>
        <w:rFonts w:hint="default"/>
        <w:lang w:val="ru-RU" w:eastAsia="en-US" w:bidi="ar-SA"/>
      </w:rPr>
    </w:lvl>
    <w:lvl w:ilvl="7" w:tplc="F6FE00FE">
      <w:numFmt w:val="bullet"/>
      <w:lvlText w:val="•"/>
      <w:lvlJc w:val="left"/>
      <w:pPr>
        <w:ind w:left="6744" w:hanging="567"/>
      </w:pPr>
      <w:rPr>
        <w:rFonts w:hint="default"/>
        <w:lang w:val="ru-RU" w:eastAsia="en-US" w:bidi="ar-SA"/>
      </w:rPr>
    </w:lvl>
    <w:lvl w:ilvl="8" w:tplc="7842F0B6">
      <w:numFmt w:val="bullet"/>
      <w:lvlText w:val="•"/>
      <w:lvlJc w:val="left"/>
      <w:pPr>
        <w:ind w:left="7691" w:hanging="567"/>
      </w:pPr>
      <w:rPr>
        <w:rFonts w:hint="default"/>
        <w:lang w:val="ru-RU" w:eastAsia="en-US" w:bidi="ar-SA"/>
      </w:rPr>
    </w:lvl>
  </w:abstractNum>
  <w:abstractNum w:abstractNumId="4" w15:restartNumberingAfterBreak="0">
    <w:nsid w:val="1817705D"/>
    <w:multiLevelType w:val="hybridMultilevel"/>
    <w:tmpl w:val="15E6920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CFA50C3"/>
    <w:multiLevelType w:val="hybridMultilevel"/>
    <w:tmpl w:val="3F30851A"/>
    <w:lvl w:ilvl="0" w:tplc="975AE156">
      <w:start w:val="1"/>
      <w:numFmt w:val="decimal"/>
      <w:lvlText w:val="%1."/>
      <w:lvlJc w:val="left"/>
      <w:pPr>
        <w:ind w:left="119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D0C9C3E">
      <w:numFmt w:val="bullet"/>
      <w:lvlText w:val="•"/>
      <w:lvlJc w:val="left"/>
      <w:pPr>
        <w:ind w:left="1066" w:hanging="567"/>
      </w:pPr>
      <w:rPr>
        <w:rFonts w:hint="default"/>
        <w:lang w:val="ru-RU" w:eastAsia="en-US" w:bidi="ar-SA"/>
      </w:rPr>
    </w:lvl>
    <w:lvl w:ilvl="2" w:tplc="7450A77C">
      <w:numFmt w:val="bullet"/>
      <w:lvlText w:val="•"/>
      <w:lvlJc w:val="left"/>
      <w:pPr>
        <w:ind w:left="2012" w:hanging="567"/>
      </w:pPr>
      <w:rPr>
        <w:rFonts w:hint="default"/>
        <w:lang w:val="ru-RU" w:eastAsia="en-US" w:bidi="ar-SA"/>
      </w:rPr>
    </w:lvl>
    <w:lvl w:ilvl="3" w:tplc="ABB01124">
      <w:numFmt w:val="bullet"/>
      <w:lvlText w:val="•"/>
      <w:lvlJc w:val="left"/>
      <w:pPr>
        <w:ind w:left="2959" w:hanging="567"/>
      </w:pPr>
      <w:rPr>
        <w:rFonts w:hint="default"/>
        <w:lang w:val="ru-RU" w:eastAsia="en-US" w:bidi="ar-SA"/>
      </w:rPr>
    </w:lvl>
    <w:lvl w:ilvl="4" w:tplc="FB94EEC0">
      <w:numFmt w:val="bullet"/>
      <w:lvlText w:val="•"/>
      <w:lvlJc w:val="left"/>
      <w:pPr>
        <w:ind w:left="3905" w:hanging="567"/>
      </w:pPr>
      <w:rPr>
        <w:rFonts w:hint="default"/>
        <w:lang w:val="ru-RU" w:eastAsia="en-US" w:bidi="ar-SA"/>
      </w:rPr>
    </w:lvl>
    <w:lvl w:ilvl="5" w:tplc="D93C5DC8">
      <w:numFmt w:val="bullet"/>
      <w:lvlText w:val="•"/>
      <w:lvlJc w:val="left"/>
      <w:pPr>
        <w:ind w:left="4852" w:hanging="567"/>
      </w:pPr>
      <w:rPr>
        <w:rFonts w:hint="default"/>
        <w:lang w:val="ru-RU" w:eastAsia="en-US" w:bidi="ar-SA"/>
      </w:rPr>
    </w:lvl>
    <w:lvl w:ilvl="6" w:tplc="5FE8A9F6">
      <w:numFmt w:val="bullet"/>
      <w:lvlText w:val="•"/>
      <w:lvlJc w:val="left"/>
      <w:pPr>
        <w:ind w:left="5798" w:hanging="567"/>
      </w:pPr>
      <w:rPr>
        <w:rFonts w:hint="default"/>
        <w:lang w:val="ru-RU" w:eastAsia="en-US" w:bidi="ar-SA"/>
      </w:rPr>
    </w:lvl>
    <w:lvl w:ilvl="7" w:tplc="CE1CB3CC">
      <w:numFmt w:val="bullet"/>
      <w:lvlText w:val="•"/>
      <w:lvlJc w:val="left"/>
      <w:pPr>
        <w:ind w:left="6744" w:hanging="567"/>
      </w:pPr>
      <w:rPr>
        <w:rFonts w:hint="default"/>
        <w:lang w:val="ru-RU" w:eastAsia="en-US" w:bidi="ar-SA"/>
      </w:rPr>
    </w:lvl>
    <w:lvl w:ilvl="8" w:tplc="243EC898">
      <w:numFmt w:val="bullet"/>
      <w:lvlText w:val="•"/>
      <w:lvlJc w:val="left"/>
      <w:pPr>
        <w:ind w:left="7691" w:hanging="567"/>
      </w:pPr>
      <w:rPr>
        <w:rFonts w:hint="default"/>
        <w:lang w:val="ru-RU" w:eastAsia="en-US" w:bidi="ar-SA"/>
      </w:rPr>
    </w:lvl>
  </w:abstractNum>
  <w:abstractNum w:abstractNumId="6" w15:restartNumberingAfterBreak="0">
    <w:nsid w:val="2C9B738C"/>
    <w:multiLevelType w:val="hybridMultilevel"/>
    <w:tmpl w:val="2E8896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46536F"/>
    <w:multiLevelType w:val="hybridMultilevel"/>
    <w:tmpl w:val="10841B98"/>
    <w:lvl w:ilvl="0" w:tplc="DF8A4186">
      <w:start w:val="1"/>
      <w:numFmt w:val="decimal"/>
      <w:lvlText w:val="%1."/>
      <w:lvlJc w:val="left"/>
      <w:pPr>
        <w:ind w:left="138" w:hanging="5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21F4D520">
      <w:numFmt w:val="bullet"/>
      <w:lvlText w:val="•"/>
      <w:lvlJc w:val="left"/>
      <w:pPr>
        <w:ind w:left="775" w:hanging="581"/>
      </w:pPr>
      <w:rPr>
        <w:rFonts w:hint="default"/>
        <w:lang w:val="ru-RU" w:eastAsia="en-US" w:bidi="ar-SA"/>
      </w:rPr>
    </w:lvl>
    <w:lvl w:ilvl="2" w:tplc="BF98D7EC">
      <w:numFmt w:val="bullet"/>
      <w:lvlText w:val="•"/>
      <w:lvlJc w:val="left"/>
      <w:pPr>
        <w:ind w:left="1411" w:hanging="581"/>
      </w:pPr>
      <w:rPr>
        <w:rFonts w:hint="default"/>
        <w:lang w:val="ru-RU" w:eastAsia="en-US" w:bidi="ar-SA"/>
      </w:rPr>
    </w:lvl>
    <w:lvl w:ilvl="3" w:tplc="23224760">
      <w:numFmt w:val="bullet"/>
      <w:lvlText w:val="•"/>
      <w:lvlJc w:val="left"/>
      <w:pPr>
        <w:ind w:left="2047" w:hanging="581"/>
      </w:pPr>
      <w:rPr>
        <w:rFonts w:hint="default"/>
        <w:lang w:val="ru-RU" w:eastAsia="en-US" w:bidi="ar-SA"/>
      </w:rPr>
    </w:lvl>
    <w:lvl w:ilvl="4" w:tplc="C118510E">
      <w:numFmt w:val="bullet"/>
      <w:lvlText w:val="•"/>
      <w:lvlJc w:val="left"/>
      <w:pPr>
        <w:ind w:left="2682" w:hanging="581"/>
      </w:pPr>
      <w:rPr>
        <w:rFonts w:hint="default"/>
        <w:lang w:val="ru-RU" w:eastAsia="en-US" w:bidi="ar-SA"/>
      </w:rPr>
    </w:lvl>
    <w:lvl w:ilvl="5" w:tplc="E8164AD2">
      <w:numFmt w:val="bullet"/>
      <w:lvlText w:val="•"/>
      <w:lvlJc w:val="left"/>
      <w:pPr>
        <w:ind w:left="3318" w:hanging="581"/>
      </w:pPr>
      <w:rPr>
        <w:rFonts w:hint="default"/>
        <w:lang w:val="ru-RU" w:eastAsia="en-US" w:bidi="ar-SA"/>
      </w:rPr>
    </w:lvl>
    <w:lvl w:ilvl="6" w:tplc="B4C8D1A2">
      <w:numFmt w:val="bullet"/>
      <w:lvlText w:val="•"/>
      <w:lvlJc w:val="left"/>
      <w:pPr>
        <w:ind w:left="3954" w:hanging="581"/>
      </w:pPr>
      <w:rPr>
        <w:rFonts w:hint="default"/>
        <w:lang w:val="ru-RU" w:eastAsia="en-US" w:bidi="ar-SA"/>
      </w:rPr>
    </w:lvl>
    <w:lvl w:ilvl="7" w:tplc="CAC8DD6A">
      <w:numFmt w:val="bullet"/>
      <w:lvlText w:val="•"/>
      <w:lvlJc w:val="left"/>
      <w:pPr>
        <w:ind w:left="4589" w:hanging="581"/>
      </w:pPr>
      <w:rPr>
        <w:rFonts w:hint="default"/>
        <w:lang w:val="ru-RU" w:eastAsia="en-US" w:bidi="ar-SA"/>
      </w:rPr>
    </w:lvl>
    <w:lvl w:ilvl="8" w:tplc="CD326E98">
      <w:numFmt w:val="bullet"/>
      <w:lvlText w:val="•"/>
      <w:lvlJc w:val="left"/>
      <w:pPr>
        <w:ind w:left="5225" w:hanging="581"/>
      </w:pPr>
      <w:rPr>
        <w:rFonts w:hint="default"/>
        <w:lang w:val="ru-RU" w:eastAsia="en-US" w:bidi="ar-SA"/>
      </w:rPr>
    </w:lvl>
  </w:abstractNum>
  <w:abstractNum w:abstractNumId="8" w15:restartNumberingAfterBreak="0">
    <w:nsid w:val="35FA6BFC"/>
    <w:multiLevelType w:val="hybridMultilevel"/>
    <w:tmpl w:val="BCF0F2E0"/>
    <w:lvl w:ilvl="0" w:tplc="2E5266EE">
      <w:start w:val="1"/>
      <w:numFmt w:val="decimal"/>
      <w:lvlText w:val="%1."/>
      <w:lvlJc w:val="left"/>
      <w:pPr>
        <w:ind w:left="119" w:hanging="331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4CEE9C94">
      <w:start w:val="1"/>
      <w:numFmt w:val="decimal"/>
      <w:lvlText w:val="%2."/>
      <w:lvlJc w:val="left"/>
      <w:pPr>
        <w:ind w:left="119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6D782142">
      <w:start w:val="3"/>
      <w:numFmt w:val="decimal"/>
      <w:lvlText w:val="%3."/>
      <w:lvlJc w:val="left"/>
      <w:pPr>
        <w:ind w:left="2952" w:hanging="269"/>
        <w:jc w:val="righ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 w:tplc="5B6804E6">
      <w:numFmt w:val="bullet"/>
      <w:lvlText w:val="•"/>
      <w:lvlJc w:val="left"/>
      <w:pPr>
        <w:ind w:left="4432" w:hanging="269"/>
      </w:pPr>
      <w:rPr>
        <w:rFonts w:hint="default"/>
        <w:lang w:val="ru-RU" w:eastAsia="en-US" w:bidi="ar-SA"/>
      </w:rPr>
    </w:lvl>
    <w:lvl w:ilvl="4" w:tplc="33E2EBC0">
      <w:numFmt w:val="bullet"/>
      <w:lvlText w:val="•"/>
      <w:lvlJc w:val="left"/>
      <w:pPr>
        <w:ind w:left="5168" w:hanging="269"/>
      </w:pPr>
      <w:rPr>
        <w:rFonts w:hint="default"/>
        <w:lang w:val="ru-RU" w:eastAsia="en-US" w:bidi="ar-SA"/>
      </w:rPr>
    </w:lvl>
    <w:lvl w:ilvl="5" w:tplc="A21A4906">
      <w:numFmt w:val="bullet"/>
      <w:lvlText w:val="•"/>
      <w:lvlJc w:val="left"/>
      <w:pPr>
        <w:ind w:left="5904" w:hanging="269"/>
      </w:pPr>
      <w:rPr>
        <w:rFonts w:hint="default"/>
        <w:lang w:val="ru-RU" w:eastAsia="en-US" w:bidi="ar-SA"/>
      </w:rPr>
    </w:lvl>
    <w:lvl w:ilvl="6" w:tplc="E6EEE466">
      <w:numFmt w:val="bullet"/>
      <w:lvlText w:val="•"/>
      <w:lvlJc w:val="left"/>
      <w:pPr>
        <w:ind w:left="6640" w:hanging="269"/>
      </w:pPr>
      <w:rPr>
        <w:rFonts w:hint="default"/>
        <w:lang w:val="ru-RU" w:eastAsia="en-US" w:bidi="ar-SA"/>
      </w:rPr>
    </w:lvl>
    <w:lvl w:ilvl="7" w:tplc="A6AEE79E">
      <w:numFmt w:val="bullet"/>
      <w:lvlText w:val="•"/>
      <w:lvlJc w:val="left"/>
      <w:pPr>
        <w:ind w:left="7376" w:hanging="269"/>
      </w:pPr>
      <w:rPr>
        <w:rFonts w:hint="default"/>
        <w:lang w:val="ru-RU" w:eastAsia="en-US" w:bidi="ar-SA"/>
      </w:rPr>
    </w:lvl>
    <w:lvl w:ilvl="8" w:tplc="29D8A3EC">
      <w:numFmt w:val="bullet"/>
      <w:lvlText w:val="•"/>
      <w:lvlJc w:val="left"/>
      <w:pPr>
        <w:ind w:left="8112" w:hanging="269"/>
      </w:pPr>
      <w:rPr>
        <w:rFonts w:hint="default"/>
        <w:lang w:val="ru-RU" w:eastAsia="en-US" w:bidi="ar-SA"/>
      </w:rPr>
    </w:lvl>
  </w:abstractNum>
  <w:abstractNum w:abstractNumId="9" w15:restartNumberingAfterBreak="0">
    <w:nsid w:val="38985311"/>
    <w:multiLevelType w:val="hybridMultilevel"/>
    <w:tmpl w:val="F2321FF8"/>
    <w:lvl w:ilvl="0" w:tplc="D4CAC45E">
      <w:numFmt w:val="bullet"/>
      <w:lvlText w:val="-"/>
      <w:lvlJc w:val="left"/>
      <w:pPr>
        <w:ind w:left="138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C8BEA452">
      <w:numFmt w:val="bullet"/>
      <w:lvlText w:val="•"/>
      <w:lvlJc w:val="left"/>
      <w:pPr>
        <w:ind w:left="775" w:hanging="284"/>
      </w:pPr>
      <w:rPr>
        <w:rFonts w:hint="default"/>
        <w:lang w:val="ru-RU" w:eastAsia="en-US" w:bidi="ar-SA"/>
      </w:rPr>
    </w:lvl>
    <w:lvl w:ilvl="2" w:tplc="8FD6924A">
      <w:numFmt w:val="bullet"/>
      <w:lvlText w:val="•"/>
      <w:lvlJc w:val="left"/>
      <w:pPr>
        <w:ind w:left="1411" w:hanging="284"/>
      </w:pPr>
      <w:rPr>
        <w:rFonts w:hint="default"/>
        <w:lang w:val="ru-RU" w:eastAsia="en-US" w:bidi="ar-SA"/>
      </w:rPr>
    </w:lvl>
    <w:lvl w:ilvl="3" w:tplc="8EFCD5A6">
      <w:numFmt w:val="bullet"/>
      <w:lvlText w:val="•"/>
      <w:lvlJc w:val="left"/>
      <w:pPr>
        <w:ind w:left="2047" w:hanging="284"/>
      </w:pPr>
      <w:rPr>
        <w:rFonts w:hint="default"/>
        <w:lang w:val="ru-RU" w:eastAsia="en-US" w:bidi="ar-SA"/>
      </w:rPr>
    </w:lvl>
    <w:lvl w:ilvl="4" w:tplc="B8E4B36A">
      <w:numFmt w:val="bullet"/>
      <w:lvlText w:val="•"/>
      <w:lvlJc w:val="left"/>
      <w:pPr>
        <w:ind w:left="2682" w:hanging="284"/>
      </w:pPr>
      <w:rPr>
        <w:rFonts w:hint="default"/>
        <w:lang w:val="ru-RU" w:eastAsia="en-US" w:bidi="ar-SA"/>
      </w:rPr>
    </w:lvl>
    <w:lvl w:ilvl="5" w:tplc="71506FC0">
      <w:numFmt w:val="bullet"/>
      <w:lvlText w:val="•"/>
      <w:lvlJc w:val="left"/>
      <w:pPr>
        <w:ind w:left="3318" w:hanging="284"/>
      </w:pPr>
      <w:rPr>
        <w:rFonts w:hint="default"/>
        <w:lang w:val="ru-RU" w:eastAsia="en-US" w:bidi="ar-SA"/>
      </w:rPr>
    </w:lvl>
    <w:lvl w:ilvl="6" w:tplc="85300D28">
      <w:numFmt w:val="bullet"/>
      <w:lvlText w:val="•"/>
      <w:lvlJc w:val="left"/>
      <w:pPr>
        <w:ind w:left="3954" w:hanging="284"/>
      </w:pPr>
      <w:rPr>
        <w:rFonts w:hint="default"/>
        <w:lang w:val="ru-RU" w:eastAsia="en-US" w:bidi="ar-SA"/>
      </w:rPr>
    </w:lvl>
    <w:lvl w:ilvl="7" w:tplc="2A009E6C">
      <w:numFmt w:val="bullet"/>
      <w:lvlText w:val="•"/>
      <w:lvlJc w:val="left"/>
      <w:pPr>
        <w:ind w:left="4589" w:hanging="284"/>
      </w:pPr>
      <w:rPr>
        <w:rFonts w:hint="default"/>
        <w:lang w:val="ru-RU" w:eastAsia="en-US" w:bidi="ar-SA"/>
      </w:rPr>
    </w:lvl>
    <w:lvl w:ilvl="8" w:tplc="207CB348">
      <w:numFmt w:val="bullet"/>
      <w:lvlText w:val="•"/>
      <w:lvlJc w:val="left"/>
      <w:pPr>
        <w:ind w:left="5225" w:hanging="284"/>
      </w:pPr>
      <w:rPr>
        <w:rFonts w:hint="default"/>
        <w:lang w:val="ru-RU" w:eastAsia="en-US" w:bidi="ar-SA"/>
      </w:rPr>
    </w:lvl>
  </w:abstractNum>
  <w:abstractNum w:abstractNumId="10" w15:restartNumberingAfterBreak="0">
    <w:nsid w:val="407B00C2"/>
    <w:multiLevelType w:val="hybridMultilevel"/>
    <w:tmpl w:val="7EAAE4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2D06111"/>
    <w:multiLevelType w:val="hybridMultilevel"/>
    <w:tmpl w:val="3670F86C"/>
    <w:lvl w:ilvl="0" w:tplc="02C6D866">
      <w:numFmt w:val="bullet"/>
      <w:lvlText w:val=""/>
      <w:lvlJc w:val="left"/>
      <w:pPr>
        <w:ind w:left="119" w:hanging="567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7DCC6FFA">
      <w:numFmt w:val="bullet"/>
      <w:lvlText w:val="•"/>
      <w:lvlJc w:val="left"/>
      <w:pPr>
        <w:ind w:left="1066" w:hanging="567"/>
      </w:pPr>
      <w:rPr>
        <w:rFonts w:hint="default"/>
        <w:lang w:val="ru-RU" w:eastAsia="en-US" w:bidi="ar-SA"/>
      </w:rPr>
    </w:lvl>
    <w:lvl w:ilvl="2" w:tplc="51D497FA">
      <w:numFmt w:val="bullet"/>
      <w:lvlText w:val="•"/>
      <w:lvlJc w:val="left"/>
      <w:pPr>
        <w:ind w:left="2012" w:hanging="567"/>
      </w:pPr>
      <w:rPr>
        <w:rFonts w:hint="default"/>
        <w:lang w:val="ru-RU" w:eastAsia="en-US" w:bidi="ar-SA"/>
      </w:rPr>
    </w:lvl>
    <w:lvl w:ilvl="3" w:tplc="EDAA1F4C">
      <w:numFmt w:val="bullet"/>
      <w:lvlText w:val="•"/>
      <w:lvlJc w:val="left"/>
      <w:pPr>
        <w:ind w:left="2959" w:hanging="567"/>
      </w:pPr>
      <w:rPr>
        <w:rFonts w:hint="default"/>
        <w:lang w:val="ru-RU" w:eastAsia="en-US" w:bidi="ar-SA"/>
      </w:rPr>
    </w:lvl>
    <w:lvl w:ilvl="4" w:tplc="223E0B7A">
      <w:numFmt w:val="bullet"/>
      <w:lvlText w:val="•"/>
      <w:lvlJc w:val="left"/>
      <w:pPr>
        <w:ind w:left="3905" w:hanging="567"/>
      </w:pPr>
      <w:rPr>
        <w:rFonts w:hint="default"/>
        <w:lang w:val="ru-RU" w:eastAsia="en-US" w:bidi="ar-SA"/>
      </w:rPr>
    </w:lvl>
    <w:lvl w:ilvl="5" w:tplc="AFB658B2">
      <w:numFmt w:val="bullet"/>
      <w:lvlText w:val="•"/>
      <w:lvlJc w:val="left"/>
      <w:pPr>
        <w:ind w:left="4852" w:hanging="567"/>
      </w:pPr>
      <w:rPr>
        <w:rFonts w:hint="default"/>
        <w:lang w:val="ru-RU" w:eastAsia="en-US" w:bidi="ar-SA"/>
      </w:rPr>
    </w:lvl>
    <w:lvl w:ilvl="6" w:tplc="25CC77A8">
      <w:numFmt w:val="bullet"/>
      <w:lvlText w:val="•"/>
      <w:lvlJc w:val="left"/>
      <w:pPr>
        <w:ind w:left="5798" w:hanging="567"/>
      </w:pPr>
      <w:rPr>
        <w:rFonts w:hint="default"/>
        <w:lang w:val="ru-RU" w:eastAsia="en-US" w:bidi="ar-SA"/>
      </w:rPr>
    </w:lvl>
    <w:lvl w:ilvl="7" w:tplc="D79869FE">
      <w:numFmt w:val="bullet"/>
      <w:lvlText w:val="•"/>
      <w:lvlJc w:val="left"/>
      <w:pPr>
        <w:ind w:left="6744" w:hanging="567"/>
      </w:pPr>
      <w:rPr>
        <w:rFonts w:hint="default"/>
        <w:lang w:val="ru-RU" w:eastAsia="en-US" w:bidi="ar-SA"/>
      </w:rPr>
    </w:lvl>
    <w:lvl w:ilvl="8" w:tplc="AB0C6E36">
      <w:numFmt w:val="bullet"/>
      <w:lvlText w:val="•"/>
      <w:lvlJc w:val="left"/>
      <w:pPr>
        <w:ind w:left="7691" w:hanging="567"/>
      </w:pPr>
      <w:rPr>
        <w:rFonts w:hint="default"/>
        <w:lang w:val="ru-RU" w:eastAsia="en-US" w:bidi="ar-SA"/>
      </w:rPr>
    </w:lvl>
  </w:abstractNum>
  <w:abstractNum w:abstractNumId="12" w15:restartNumberingAfterBreak="0">
    <w:nsid w:val="53756B20"/>
    <w:multiLevelType w:val="hybridMultilevel"/>
    <w:tmpl w:val="13C00E9E"/>
    <w:lvl w:ilvl="0" w:tplc="4466785E">
      <w:numFmt w:val="bullet"/>
      <w:lvlText w:val="-"/>
      <w:lvlJc w:val="left"/>
      <w:pPr>
        <w:ind w:left="1253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0F8014C6">
      <w:numFmt w:val="bullet"/>
      <w:lvlText w:val="•"/>
      <w:lvlJc w:val="left"/>
      <w:pPr>
        <w:ind w:left="2092" w:hanging="567"/>
      </w:pPr>
      <w:rPr>
        <w:rFonts w:hint="default"/>
        <w:lang w:val="ru-RU" w:eastAsia="en-US" w:bidi="ar-SA"/>
      </w:rPr>
    </w:lvl>
    <w:lvl w:ilvl="2" w:tplc="4C84D00A">
      <w:numFmt w:val="bullet"/>
      <w:lvlText w:val="•"/>
      <w:lvlJc w:val="left"/>
      <w:pPr>
        <w:ind w:left="2924" w:hanging="567"/>
      </w:pPr>
      <w:rPr>
        <w:rFonts w:hint="default"/>
        <w:lang w:val="ru-RU" w:eastAsia="en-US" w:bidi="ar-SA"/>
      </w:rPr>
    </w:lvl>
    <w:lvl w:ilvl="3" w:tplc="A732AF42">
      <w:numFmt w:val="bullet"/>
      <w:lvlText w:val="•"/>
      <w:lvlJc w:val="left"/>
      <w:pPr>
        <w:ind w:left="3757" w:hanging="567"/>
      </w:pPr>
      <w:rPr>
        <w:rFonts w:hint="default"/>
        <w:lang w:val="ru-RU" w:eastAsia="en-US" w:bidi="ar-SA"/>
      </w:rPr>
    </w:lvl>
    <w:lvl w:ilvl="4" w:tplc="F1DE8270">
      <w:numFmt w:val="bullet"/>
      <w:lvlText w:val="•"/>
      <w:lvlJc w:val="left"/>
      <w:pPr>
        <w:ind w:left="4589" w:hanging="567"/>
      </w:pPr>
      <w:rPr>
        <w:rFonts w:hint="default"/>
        <w:lang w:val="ru-RU" w:eastAsia="en-US" w:bidi="ar-SA"/>
      </w:rPr>
    </w:lvl>
    <w:lvl w:ilvl="5" w:tplc="8C5664D4">
      <w:numFmt w:val="bullet"/>
      <w:lvlText w:val="•"/>
      <w:lvlJc w:val="left"/>
      <w:pPr>
        <w:ind w:left="5422" w:hanging="567"/>
      </w:pPr>
      <w:rPr>
        <w:rFonts w:hint="default"/>
        <w:lang w:val="ru-RU" w:eastAsia="en-US" w:bidi="ar-SA"/>
      </w:rPr>
    </w:lvl>
    <w:lvl w:ilvl="6" w:tplc="7A28B216">
      <w:numFmt w:val="bullet"/>
      <w:lvlText w:val="•"/>
      <w:lvlJc w:val="left"/>
      <w:pPr>
        <w:ind w:left="6254" w:hanging="567"/>
      </w:pPr>
      <w:rPr>
        <w:rFonts w:hint="default"/>
        <w:lang w:val="ru-RU" w:eastAsia="en-US" w:bidi="ar-SA"/>
      </w:rPr>
    </w:lvl>
    <w:lvl w:ilvl="7" w:tplc="828E1BF2">
      <w:numFmt w:val="bullet"/>
      <w:lvlText w:val="•"/>
      <w:lvlJc w:val="left"/>
      <w:pPr>
        <w:ind w:left="7086" w:hanging="567"/>
      </w:pPr>
      <w:rPr>
        <w:rFonts w:hint="default"/>
        <w:lang w:val="ru-RU" w:eastAsia="en-US" w:bidi="ar-SA"/>
      </w:rPr>
    </w:lvl>
    <w:lvl w:ilvl="8" w:tplc="70B2FDF4">
      <w:numFmt w:val="bullet"/>
      <w:lvlText w:val="•"/>
      <w:lvlJc w:val="left"/>
      <w:pPr>
        <w:ind w:left="7919" w:hanging="567"/>
      </w:pPr>
      <w:rPr>
        <w:rFonts w:hint="default"/>
        <w:lang w:val="ru-RU" w:eastAsia="en-US" w:bidi="ar-SA"/>
      </w:rPr>
    </w:lvl>
  </w:abstractNum>
  <w:abstractNum w:abstractNumId="13" w15:restartNumberingAfterBreak="0">
    <w:nsid w:val="5C1C7767"/>
    <w:multiLevelType w:val="hybridMultilevel"/>
    <w:tmpl w:val="E1AACE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0177B8"/>
    <w:multiLevelType w:val="hybridMultilevel"/>
    <w:tmpl w:val="1C2AC92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32054D0"/>
    <w:multiLevelType w:val="multilevel"/>
    <w:tmpl w:val="E716F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7820B2A"/>
    <w:multiLevelType w:val="hybridMultilevel"/>
    <w:tmpl w:val="FFE6C4E4"/>
    <w:lvl w:ilvl="0" w:tplc="F1C0EBF6">
      <w:start w:val="1"/>
      <w:numFmt w:val="decimal"/>
      <w:lvlText w:val="%1."/>
      <w:lvlJc w:val="left"/>
      <w:pPr>
        <w:ind w:left="119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F142CA8">
      <w:numFmt w:val="bullet"/>
      <w:lvlText w:val="•"/>
      <w:lvlJc w:val="left"/>
      <w:pPr>
        <w:ind w:left="1066" w:hanging="567"/>
      </w:pPr>
      <w:rPr>
        <w:rFonts w:hint="default"/>
        <w:lang w:val="ru-RU" w:eastAsia="en-US" w:bidi="ar-SA"/>
      </w:rPr>
    </w:lvl>
    <w:lvl w:ilvl="2" w:tplc="98EAF600">
      <w:numFmt w:val="bullet"/>
      <w:lvlText w:val="•"/>
      <w:lvlJc w:val="left"/>
      <w:pPr>
        <w:ind w:left="2012" w:hanging="567"/>
      </w:pPr>
      <w:rPr>
        <w:rFonts w:hint="default"/>
        <w:lang w:val="ru-RU" w:eastAsia="en-US" w:bidi="ar-SA"/>
      </w:rPr>
    </w:lvl>
    <w:lvl w:ilvl="3" w:tplc="DF0A4710">
      <w:numFmt w:val="bullet"/>
      <w:lvlText w:val="•"/>
      <w:lvlJc w:val="left"/>
      <w:pPr>
        <w:ind w:left="2959" w:hanging="567"/>
      </w:pPr>
      <w:rPr>
        <w:rFonts w:hint="default"/>
        <w:lang w:val="ru-RU" w:eastAsia="en-US" w:bidi="ar-SA"/>
      </w:rPr>
    </w:lvl>
    <w:lvl w:ilvl="4" w:tplc="AD0C566A">
      <w:numFmt w:val="bullet"/>
      <w:lvlText w:val="•"/>
      <w:lvlJc w:val="left"/>
      <w:pPr>
        <w:ind w:left="3905" w:hanging="567"/>
      </w:pPr>
      <w:rPr>
        <w:rFonts w:hint="default"/>
        <w:lang w:val="ru-RU" w:eastAsia="en-US" w:bidi="ar-SA"/>
      </w:rPr>
    </w:lvl>
    <w:lvl w:ilvl="5" w:tplc="96D045A2">
      <w:numFmt w:val="bullet"/>
      <w:lvlText w:val="•"/>
      <w:lvlJc w:val="left"/>
      <w:pPr>
        <w:ind w:left="4852" w:hanging="567"/>
      </w:pPr>
      <w:rPr>
        <w:rFonts w:hint="default"/>
        <w:lang w:val="ru-RU" w:eastAsia="en-US" w:bidi="ar-SA"/>
      </w:rPr>
    </w:lvl>
    <w:lvl w:ilvl="6" w:tplc="E18687A8">
      <w:numFmt w:val="bullet"/>
      <w:lvlText w:val="•"/>
      <w:lvlJc w:val="left"/>
      <w:pPr>
        <w:ind w:left="5798" w:hanging="567"/>
      </w:pPr>
      <w:rPr>
        <w:rFonts w:hint="default"/>
        <w:lang w:val="ru-RU" w:eastAsia="en-US" w:bidi="ar-SA"/>
      </w:rPr>
    </w:lvl>
    <w:lvl w:ilvl="7" w:tplc="E24C1628">
      <w:numFmt w:val="bullet"/>
      <w:lvlText w:val="•"/>
      <w:lvlJc w:val="left"/>
      <w:pPr>
        <w:ind w:left="6744" w:hanging="567"/>
      </w:pPr>
      <w:rPr>
        <w:rFonts w:hint="default"/>
        <w:lang w:val="ru-RU" w:eastAsia="en-US" w:bidi="ar-SA"/>
      </w:rPr>
    </w:lvl>
    <w:lvl w:ilvl="8" w:tplc="85044FFA">
      <w:numFmt w:val="bullet"/>
      <w:lvlText w:val="•"/>
      <w:lvlJc w:val="left"/>
      <w:pPr>
        <w:ind w:left="7691" w:hanging="567"/>
      </w:pPr>
      <w:rPr>
        <w:rFonts w:hint="default"/>
        <w:lang w:val="ru-RU" w:eastAsia="en-US" w:bidi="ar-SA"/>
      </w:rPr>
    </w:lvl>
  </w:abstractNum>
  <w:abstractNum w:abstractNumId="17" w15:restartNumberingAfterBreak="0">
    <w:nsid w:val="784D00AA"/>
    <w:multiLevelType w:val="hybridMultilevel"/>
    <w:tmpl w:val="BBDC99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DBA1DA6"/>
    <w:multiLevelType w:val="hybridMultilevel"/>
    <w:tmpl w:val="5044DAC4"/>
    <w:lvl w:ilvl="0" w:tplc="312A9ACC">
      <w:numFmt w:val="bullet"/>
      <w:lvlText w:val="-"/>
      <w:lvlJc w:val="left"/>
      <w:pPr>
        <w:ind w:left="119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EC9CDFFE">
      <w:numFmt w:val="bullet"/>
      <w:lvlText w:val="•"/>
      <w:lvlJc w:val="left"/>
      <w:pPr>
        <w:ind w:left="1066" w:hanging="567"/>
      </w:pPr>
      <w:rPr>
        <w:rFonts w:hint="default"/>
        <w:lang w:val="ru-RU" w:eastAsia="en-US" w:bidi="ar-SA"/>
      </w:rPr>
    </w:lvl>
    <w:lvl w:ilvl="2" w:tplc="A2C4A9AC">
      <w:numFmt w:val="bullet"/>
      <w:lvlText w:val="•"/>
      <w:lvlJc w:val="left"/>
      <w:pPr>
        <w:ind w:left="2012" w:hanging="567"/>
      </w:pPr>
      <w:rPr>
        <w:rFonts w:hint="default"/>
        <w:lang w:val="ru-RU" w:eastAsia="en-US" w:bidi="ar-SA"/>
      </w:rPr>
    </w:lvl>
    <w:lvl w:ilvl="3" w:tplc="BE8A2C44">
      <w:numFmt w:val="bullet"/>
      <w:lvlText w:val="•"/>
      <w:lvlJc w:val="left"/>
      <w:pPr>
        <w:ind w:left="2959" w:hanging="567"/>
      </w:pPr>
      <w:rPr>
        <w:rFonts w:hint="default"/>
        <w:lang w:val="ru-RU" w:eastAsia="en-US" w:bidi="ar-SA"/>
      </w:rPr>
    </w:lvl>
    <w:lvl w:ilvl="4" w:tplc="B7F6080C">
      <w:numFmt w:val="bullet"/>
      <w:lvlText w:val="•"/>
      <w:lvlJc w:val="left"/>
      <w:pPr>
        <w:ind w:left="3905" w:hanging="567"/>
      </w:pPr>
      <w:rPr>
        <w:rFonts w:hint="default"/>
        <w:lang w:val="ru-RU" w:eastAsia="en-US" w:bidi="ar-SA"/>
      </w:rPr>
    </w:lvl>
    <w:lvl w:ilvl="5" w:tplc="F6441DA6">
      <w:numFmt w:val="bullet"/>
      <w:lvlText w:val="•"/>
      <w:lvlJc w:val="left"/>
      <w:pPr>
        <w:ind w:left="4852" w:hanging="567"/>
      </w:pPr>
      <w:rPr>
        <w:rFonts w:hint="default"/>
        <w:lang w:val="ru-RU" w:eastAsia="en-US" w:bidi="ar-SA"/>
      </w:rPr>
    </w:lvl>
    <w:lvl w:ilvl="6" w:tplc="ECE81E06">
      <w:numFmt w:val="bullet"/>
      <w:lvlText w:val="•"/>
      <w:lvlJc w:val="left"/>
      <w:pPr>
        <w:ind w:left="5798" w:hanging="567"/>
      </w:pPr>
      <w:rPr>
        <w:rFonts w:hint="default"/>
        <w:lang w:val="ru-RU" w:eastAsia="en-US" w:bidi="ar-SA"/>
      </w:rPr>
    </w:lvl>
    <w:lvl w:ilvl="7" w:tplc="21923904">
      <w:numFmt w:val="bullet"/>
      <w:lvlText w:val="•"/>
      <w:lvlJc w:val="left"/>
      <w:pPr>
        <w:ind w:left="6744" w:hanging="567"/>
      </w:pPr>
      <w:rPr>
        <w:rFonts w:hint="default"/>
        <w:lang w:val="ru-RU" w:eastAsia="en-US" w:bidi="ar-SA"/>
      </w:rPr>
    </w:lvl>
    <w:lvl w:ilvl="8" w:tplc="B81C83CA">
      <w:numFmt w:val="bullet"/>
      <w:lvlText w:val="•"/>
      <w:lvlJc w:val="left"/>
      <w:pPr>
        <w:ind w:left="7691" w:hanging="567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6"/>
  </w:num>
  <w:num w:numId="3">
    <w:abstractNumId w:val="4"/>
  </w:num>
  <w:num w:numId="4">
    <w:abstractNumId w:val="14"/>
  </w:num>
  <w:num w:numId="5">
    <w:abstractNumId w:val="17"/>
  </w:num>
  <w:num w:numId="6">
    <w:abstractNumId w:val="2"/>
  </w:num>
  <w:num w:numId="7">
    <w:abstractNumId w:val="10"/>
  </w:num>
  <w:num w:numId="8">
    <w:abstractNumId w:val="18"/>
  </w:num>
  <w:num w:numId="9">
    <w:abstractNumId w:val="11"/>
  </w:num>
  <w:num w:numId="10">
    <w:abstractNumId w:val="8"/>
  </w:num>
  <w:num w:numId="11">
    <w:abstractNumId w:val="5"/>
  </w:num>
  <w:num w:numId="12">
    <w:abstractNumId w:val="16"/>
  </w:num>
  <w:num w:numId="13">
    <w:abstractNumId w:val="12"/>
  </w:num>
  <w:num w:numId="14">
    <w:abstractNumId w:val="1"/>
  </w:num>
  <w:num w:numId="15">
    <w:abstractNumId w:val="9"/>
  </w:num>
  <w:num w:numId="16">
    <w:abstractNumId w:val="7"/>
  </w:num>
  <w:num w:numId="17">
    <w:abstractNumId w:val="3"/>
  </w:num>
  <w:num w:numId="18">
    <w:abstractNumId w:val="0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B37"/>
    <w:rsid w:val="00003B3D"/>
    <w:rsid w:val="00066485"/>
    <w:rsid w:val="0011065F"/>
    <w:rsid w:val="001F49F0"/>
    <w:rsid w:val="002C07BD"/>
    <w:rsid w:val="002D7696"/>
    <w:rsid w:val="0030504F"/>
    <w:rsid w:val="0034044D"/>
    <w:rsid w:val="003F76D5"/>
    <w:rsid w:val="004C5243"/>
    <w:rsid w:val="00503378"/>
    <w:rsid w:val="00557716"/>
    <w:rsid w:val="0058346A"/>
    <w:rsid w:val="005D2AC5"/>
    <w:rsid w:val="00607F66"/>
    <w:rsid w:val="007043EC"/>
    <w:rsid w:val="00727A08"/>
    <w:rsid w:val="007321D9"/>
    <w:rsid w:val="007561B0"/>
    <w:rsid w:val="007A04F5"/>
    <w:rsid w:val="008F4759"/>
    <w:rsid w:val="009335EE"/>
    <w:rsid w:val="00983917"/>
    <w:rsid w:val="00986216"/>
    <w:rsid w:val="00A37EB5"/>
    <w:rsid w:val="00BC05D7"/>
    <w:rsid w:val="00BF445D"/>
    <w:rsid w:val="00C4013B"/>
    <w:rsid w:val="00C77200"/>
    <w:rsid w:val="00D06F36"/>
    <w:rsid w:val="00D279D1"/>
    <w:rsid w:val="00D41DC7"/>
    <w:rsid w:val="00DC173E"/>
    <w:rsid w:val="00E23B28"/>
    <w:rsid w:val="00EB1B37"/>
    <w:rsid w:val="00ED2138"/>
    <w:rsid w:val="00F211BD"/>
    <w:rsid w:val="00F97DDA"/>
    <w:rsid w:val="00FC2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ABBBC"/>
  <w15:chartTrackingRefBased/>
  <w15:docId w15:val="{9EF59BB6-BFD1-4A32-87F1-785806B7E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D2AC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2AC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2A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2AC5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2AC5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2AC5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2AC5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2AC5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2AC5"/>
    <w:p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2AC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D2AC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5D2A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5D2AC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5D2AC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D2AC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D2A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5D2AC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5D2AC5"/>
    <w:rPr>
      <w:rFonts w:ascii="Cambria" w:eastAsia="Times New Roman" w:hAnsi="Cambria" w:cs="Times New Roman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D2AC5"/>
  </w:style>
  <w:style w:type="paragraph" w:customStyle="1" w:styleId="a3">
    <w:basedOn w:val="a"/>
    <w:next w:val="a"/>
    <w:uiPriority w:val="10"/>
    <w:qFormat/>
    <w:rsid w:val="005D2AC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12">
    <w:name w:val="Заголовок Знак1"/>
    <w:basedOn w:val="a0"/>
    <w:link w:val="a4"/>
    <w:uiPriority w:val="10"/>
    <w:rsid w:val="005D2AC5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5D2AC5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5D2AC5"/>
    <w:rPr>
      <w:rFonts w:ascii="Cambria" w:eastAsia="Times New Roman" w:hAnsi="Cambria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5D2AC5"/>
    <w:rPr>
      <w:b/>
      <w:bCs/>
    </w:rPr>
  </w:style>
  <w:style w:type="character" w:styleId="a8">
    <w:name w:val="Emphasis"/>
    <w:basedOn w:val="a0"/>
    <w:uiPriority w:val="20"/>
    <w:qFormat/>
    <w:rsid w:val="005D2AC5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5D2AC5"/>
    <w:pPr>
      <w:spacing w:after="0" w:line="240" w:lineRule="auto"/>
    </w:pPr>
    <w:rPr>
      <w:rFonts w:ascii="Times New Roman" w:eastAsia="Times New Roman" w:hAnsi="Times New Roman" w:cs="Times New Roman"/>
      <w:sz w:val="24"/>
      <w:szCs w:val="32"/>
      <w:lang w:eastAsia="ru-RU"/>
    </w:rPr>
  </w:style>
  <w:style w:type="paragraph" w:styleId="aa">
    <w:name w:val="List Paragraph"/>
    <w:basedOn w:val="a"/>
    <w:uiPriority w:val="1"/>
    <w:qFormat/>
    <w:rsid w:val="005D2AC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5D2AC5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5D2AC5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b">
    <w:name w:val="Intense Quote"/>
    <w:basedOn w:val="a"/>
    <w:next w:val="a"/>
    <w:link w:val="ac"/>
    <w:uiPriority w:val="30"/>
    <w:qFormat/>
    <w:rsid w:val="005D2AC5"/>
    <w:pPr>
      <w:spacing w:after="0" w:line="240" w:lineRule="auto"/>
      <w:ind w:left="720" w:right="720"/>
    </w:pPr>
    <w:rPr>
      <w:rFonts w:ascii="Times New Roman" w:eastAsia="Times New Roman" w:hAnsi="Times New Roman" w:cs="Times New Roman"/>
      <w:b/>
      <w:i/>
      <w:sz w:val="24"/>
      <w:lang w:eastAsia="ru-RU"/>
    </w:rPr>
  </w:style>
  <w:style w:type="character" w:customStyle="1" w:styleId="ac">
    <w:name w:val="Выделенная цитата Знак"/>
    <w:basedOn w:val="a0"/>
    <w:link w:val="ab"/>
    <w:uiPriority w:val="30"/>
    <w:rsid w:val="005D2AC5"/>
    <w:rPr>
      <w:rFonts w:ascii="Times New Roman" w:eastAsia="Times New Roman" w:hAnsi="Times New Roman" w:cs="Times New Roman"/>
      <w:b/>
      <w:i/>
      <w:sz w:val="24"/>
      <w:lang w:eastAsia="ru-RU"/>
    </w:rPr>
  </w:style>
  <w:style w:type="character" w:styleId="ad">
    <w:name w:val="Subtle Emphasis"/>
    <w:uiPriority w:val="19"/>
    <w:qFormat/>
    <w:rsid w:val="005D2AC5"/>
    <w:rPr>
      <w:i/>
      <w:color w:val="5A5A5A"/>
    </w:rPr>
  </w:style>
  <w:style w:type="character" w:styleId="ae">
    <w:name w:val="Intense Emphasis"/>
    <w:basedOn w:val="a0"/>
    <w:uiPriority w:val="21"/>
    <w:qFormat/>
    <w:rsid w:val="005D2AC5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5D2AC5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5D2AC5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5D2AC5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5D2AC5"/>
    <w:pPr>
      <w:outlineLvl w:val="9"/>
    </w:pPr>
  </w:style>
  <w:style w:type="paragraph" w:styleId="af3">
    <w:name w:val="header"/>
    <w:basedOn w:val="a"/>
    <w:link w:val="af4"/>
    <w:uiPriority w:val="99"/>
    <w:unhideWhenUsed/>
    <w:rsid w:val="005D2A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Верхний колонтитул Знак"/>
    <w:basedOn w:val="a0"/>
    <w:link w:val="af3"/>
    <w:uiPriority w:val="99"/>
    <w:rsid w:val="005D2A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5D2A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rsid w:val="005D2AC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7">
    <w:name w:val="Table Grid"/>
    <w:basedOn w:val="a1"/>
    <w:rsid w:val="005D2A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5D2A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5D2AC5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Текст выноски Знак"/>
    <w:basedOn w:val="a0"/>
    <w:link w:val="af8"/>
    <w:uiPriority w:val="99"/>
    <w:semiHidden/>
    <w:rsid w:val="005D2AC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uiPriority w:val="99"/>
    <w:rsid w:val="005D2AC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5D2AC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Body Text Indent"/>
    <w:basedOn w:val="a"/>
    <w:link w:val="afb"/>
    <w:rsid w:val="005D2AC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 с отступом Знак"/>
    <w:basedOn w:val="a0"/>
    <w:link w:val="afa"/>
    <w:rsid w:val="005D2A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rsid w:val="005D2AC5"/>
    <w:rPr>
      <w:rFonts w:ascii="Times New Roman" w:eastAsia="Times New Roman" w:hAnsi="Times New Roman" w:cs="Times New Roman"/>
      <w:b/>
      <w:bCs/>
    </w:rPr>
  </w:style>
  <w:style w:type="character" w:styleId="afc">
    <w:name w:val="Hyperlink"/>
    <w:rsid w:val="005D2AC5"/>
    <w:rPr>
      <w:color w:val="000080"/>
      <w:u w:val="single"/>
    </w:rPr>
  </w:style>
  <w:style w:type="character" w:customStyle="1" w:styleId="apple-converted-space">
    <w:name w:val="apple-converted-space"/>
    <w:rsid w:val="005D2AC5"/>
  </w:style>
  <w:style w:type="paragraph" w:styleId="afd">
    <w:name w:val="Normal (Web)"/>
    <w:basedOn w:val="a"/>
    <w:uiPriority w:val="99"/>
    <w:rsid w:val="005D2AC5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e">
    <w:name w:val="page number"/>
    <w:basedOn w:val="a0"/>
    <w:rsid w:val="005D2AC5"/>
  </w:style>
  <w:style w:type="character" w:customStyle="1" w:styleId="highlight">
    <w:name w:val="highlight"/>
    <w:basedOn w:val="a0"/>
    <w:rsid w:val="005D2AC5"/>
  </w:style>
  <w:style w:type="paragraph" w:customStyle="1" w:styleId="western">
    <w:name w:val="western"/>
    <w:basedOn w:val="a"/>
    <w:rsid w:val="005D2AC5"/>
    <w:pPr>
      <w:suppressAutoHyphens/>
      <w:spacing w:before="280" w:after="119" w:line="240" w:lineRule="auto"/>
      <w:ind w:firstLine="720"/>
      <w:jc w:val="both"/>
    </w:pPr>
    <w:rPr>
      <w:rFonts w:ascii="Arial" w:eastAsia="Times New Roman" w:hAnsi="Arial" w:cs="Arial"/>
      <w:color w:val="000000"/>
      <w:sz w:val="20"/>
      <w:szCs w:val="20"/>
      <w:lang w:eastAsia="zh-CN"/>
    </w:rPr>
  </w:style>
  <w:style w:type="paragraph" w:styleId="aff">
    <w:name w:val="Body Text"/>
    <w:basedOn w:val="a"/>
    <w:link w:val="aff0"/>
    <w:uiPriority w:val="1"/>
    <w:unhideWhenUsed/>
    <w:qFormat/>
    <w:rsid w:val="005D2AC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Основной текст Знак"/>
    <w:basedOn w:val="a0"/>
    <w:link w:val="aff"/>
    <w:uiPriority w:val="1"/>
    <w:rsid w:val="005D2AC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5D2AC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D2AC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a4">
    <w:name w:val="Title"/>
    <w:basedOn w:val="a"/>
    <w:next w:val="a"/>
    <w:link w:val="12"/>
    <w:uiPriority w:val="10"/>
    <w:qFormat/>
    <w:rsid w:val="005D2AC5"/>
    <w:pPr>
      <w:spacing w:after="0" w:line="240" w:lineRule="auto"/>
      <w:contextualSpacing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aff1">
    <w:name w:val="Заголовок Знак"/>
    <w:basedOn w:val="a0"/>
    <w:uiPriority w:val="10"/>
    <w:rsid w:val="005D2AC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5C910C2A2DC1FEB6FB6186D6020FE074E702B0A7C68B54BEAD9E21E127A18EuAA9I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85C910C2A2DC1FEB6FB7F8BC06E51E97CEA55B9A4C1880AE7F2C57CB62EABD9EE7236C67FC399C2u2ADI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10</Pages>
  <Words>2401</Words>
  <Characters>13686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26</cp:revision>
  <cp:lastPrinted>2022-11-25T03:54:00Z</cp:lastPrinted>
  <dcterms:created xsi:type="dcterms:W3CDTF">2021-08-16T03:23:00Z</dcterms:created>
  <dcterms:modified xsi:type="dcterms:W3CDTF">2022-11-25T07:56:00Z</dcterms:modified>
</cp:coreProperties>
</file>